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F94" w:rsidRDefault="00A77164">
      <w:pPr>
        <w:spacing w:line="235" w:lineRule="auto"/>
        <w:ind w:right="-67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КРАЕВОЕ </w:t>
      </w:r>
      <w:r w:rsidR="00EE4170">
        <w:rPr>
          <w:rFonts w:eastAsia="Times New Roman"/>
          <w:sz w:val="28"/>
          <w:szCs w:val="28"/>
        </w:rPr>
        <w:t xml:space="preserve">ГОСУДАРСТВЕННОЕ БЮДЖЕТНОЕ ПРОФЕССИОНАЛЬНОЕ ОБРАЗОВАТЕЛЬНОЕ УЧРЕЖДЕНИЕ </w:t>
      </w:r>
      <w:r>
        <w:rPr>
          <w:rFonts w:eastAsia="Times New Roman"/>
          <w:sz w:val="28"/>
          <w:szCs w:val="28"/>
        </w:rPr>
        <w:t>АГИНСКИЙ ФИЛИАЛ ТЕХНИКУМА ГОРНЫХ РАЗРАБОТОК ИМ.В.П.АСТАФЬЕВА</w:t>
      </w: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339" w:lineRule="exact"/>
        <w:rPr>
          <w:sz w:val="24"/>
          <w:szCs w:val="24"/>
        </w:rPr>
      </w:pPr>
    </w:p>
    <w:p w:rsidR="008B0F94" w:rsidRDefault="00EE4170">
      <w:pPr>
        <w:ind w:left="53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УТВЕРЖДАЮ</w:t>
      </w:r>
    </w:p>
    <w:p w:rsidR="008B0F94" w:rsidRDefault="00A77164">
      <w:pPr>
        <w:ind w:left="53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Заведующий филиалом</w:t>
      </w:r>
    </w:p>
    <w:p w:rsidR="008B0F94" w:rsidRDefault="00A77164">
      <w:pPr>
        <w:ind w:left="53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</w:t>
      </w:r>
      <w:proofErr w:type="spellStart"/>
      <w:r>
        <w:rPr>
          <w:rFonts w:eastAsia="Times New Roman"/>
          <w:sz w:val="28"/>
          <w:szCs w:val="28"/>
        </w:rPr>
        <w:t>И.В.Кротова</w:t>
      </w:r>
      <w:proofErr w:type="spellEnd"/>
    </w:p>
    <w:p w:rsidR="008B0F94" w:rsidRDefault="008B0F94">
      <w:pPr>
        <w:spacing w:line="10" w:lineRule="exact"/>
        <w:rPr>
          <w:sz w:val="24"/>
          <w:szCs w:val="24"/>
        </w:rPr>
      </w:pPr>
    </w:p>
    <w:p w:rsidR="008B0F94" w:rsidRDefault="00175AA9">
      <w:pPr>
        <w:ind w:left="5360"/>
        <w:rPr>
          <w:sz w:val="20"/>
          <w:szCs w:val="20"/>
        </w:rPr>
      </w:pPr>
      <w:r>
        <w:rPr>
          <w:rFonts w:eastAsia="Times New Roman"/>
          <w:sz w:val="27"/>
          <w:szCs w:val="27"/>
        </w:rPr>
        <w:t>«______»______________2020</w:t>
      </w:r>
      <w:r w:rsidR="00EE4170">
        <w:rPr>
          <w:rFonts w:eastAsia="Times New Roman"/>
          <w:sz w:val="27"/>
          <w:szCs w:val="27"/>
        </w:rPr>
        <w:t>г.</w:t>
      </w: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361" w:lineRule="exact"/>
        <w:rPr>
          <w:sz w:val="24"/>
          <w:szCs w:val="24"/>
        </w:rPr>
      </w:pPr>
    </w:p>
    <w:p w:rsidR="008B0F94" w:rsidRDefault="00EE4170">
      <w:pPr>
        <w:ind w:right="-699"/>
        <w:jc w:val="center"/>
        <w:rPr>
          <w:sz w:val="20"/>
          <w:szCs w:val="20"/>
        </w:rPr>
      </w:pPr>
      <w:r>
        <w:rPr>
          <w:rFonts w:eastAsia="Times New Roman"/>
          <w:sz w:val="32"/>
          <w:szCs w:val="32"/>
        </w:rPr>
        <w:t>ПРОГРАММА</w:t>
      </w:r>
    </w:p>
    <w:p w:rsidR="008B0F94" w:rsidRDefault="008B0F94">
      <w:pPr>
        <w:spacing w:line="126" w:lineRule="exact"/>
        <w:rPr>
          <w:sz w:val="24"/>
          <w:szCs w:val="24"/>
        </w:rPr>
      </w:pPr>
    </w:p>
    <w:p w:rsidR="008B0F94" w:rsidRDefault="00EE4170">
      <w:pPr>
        <w:ind w:left="32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Охрана окружающей среды</w:t>
      </w: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379" w:lineRule="exact"/>
        <w:rPr>
          <w:sz w:val="24"/>
          <w:szCs w:val="24"/>
        </w:rPr>
      </w:pPr>
    </w:p>
    <w:p w:rsidR="008B0F94" w:rsidRDefault="00EE4170">
      <w:pPr>
        <w:spacing w:line="237" w:lineRule="auto"/>
        <w:ind w:right="-69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для профессий п</w:t>
      </w:r>
      <w:r w:rsidR="00A77164">
        <w:rPr>
          <w:rFonts w:eastAsia="Times New Roman"/>
          <w:sz w:val="28"/>
          <w:szCs w:val="28"/>
        </w:rPr>
        <w:t>рофес</w:t>
      </w:r>
      <w:r w:rsidR="00175AA9">
        <w:rPr>
          <w:rFonts w:eastAsia="Times New Roman"/>
          <w:sz w:val="28"/>
          <w:szCs w:val="28"/>
        </w:rPr>
        <w:t>сионального обучения «Швея</w:t>
      </w:r>
      <w:r>
        <w:rPr>
          <w:rFonts w:eastAsia="Times New Roman"/>
          <w:sz w:val="28"/>
          <w:szCs w:val="28"/>
        </w:rPr>
        <w:t>» из числа лиц с ОВЗ со сроком обучения  два года</w:t>
      </w:r>
    </w:p>
    <w:p w:rsidR="008B0F94" w:rsidRDefault="008B0F94">
      <w:pPr>
        <w:sectPr w:rsidR="008B0F94">
          <w:pgSz w:w="11900" w:h="16838"/>
          <w:pgMar w:top="1141" w:right="1284" w:bottom="691" w:left="1440" w:header="0" w:footer="0" w:gutter="0"/>
          <w:cols w:space="720" w:equalWidth="0">
            <w:col w:w="9180"/>
          </w:cols>
        </w:sect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00" w:lineRule="exact"/>
        <w:rPr>
          <w:sz w:val="24"/>
          <w:szCs w:val="24"/>
        </w:rPr>
      </w:pPr>
    </w:p>
    <w:p w:rsidR="008B0F94" w:rsidRDefault="008B0F94">
      <w:pPr>
        <w:spacing w:line="251" w:lineRule="exact"/>
        <w:rPr>
          <w:sz w:val="24"/>
          <w:szCs w:val="24"/>
        </w:rPr>
      </w:pPr>
    </w:p>
    <w:p w:rsidR="008B0F94" w:rsidRDefault="00175AA9">
      <w:pPr>
        <w:ind w:left="4180"/>
        <w:rPr>
          <w:sz w:val="20"/>
          <w:szCs w:val="20"/>
        </w:rPr>
      </w:pPr>
      <w:r>
        <w:rPr>
          <w:rFonts w:eastAsia="Times New Roman"/>
          <w:sz w:val="27"/>
          <w:szCs w:val="27"/>
        </w:rPr>
        <w:t>Агинское, 2020</w:t>
      </w:r>
    </w:p>
    <w:p w:rsidR="008B0F94" w:rsidRDefault="008B0F94">
      <w:pPr>
        <w:sectPr w:rsidR="008B0F94">
          <w:type w:val="continuous"/>
          <w:pgSz w:w="11900" w:h="16838"/>
          <w:pgMar w:top="1141" w:right="1284" w:bottom="691" w:left="1440" w:header="0" w:footer="0" w:gutter="0"/>
          <w:cols w:space="720" w:equalWidth="0">
            <w:col w:w="9180"/>
          </w:cols>
        </w:sectPr>
      </w:pPr>
    </w:p>
    <w:p w:rsidR="008B0F94" w:rsidRDefault="00EE4170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Рабочая программа рассмотрена и одобрена</w:t>
      </w:r>
    </w:p>
    <w:p w:rsidR="008B0F94" w:rsidRDefault="008B0F94">
      <w:pPr>
        <w:spacing w:line="15" w:lineRule="exact"/>
        <w:rPr>
          <w:sz w:val="20"/>
          <w:szCs w:val="20"/>
        </w:rPr>
      </w:pPr>
    </w:p>
    <w:p w:rsidR="008B0F94" w:rsidRDefault="00EE4170">
      <w:pPr>
        <w:spacing w:line="233" w:lineRule="auto"/>
        <w:ind w:left="260" w:right="34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 заседании цикловой комиссии строительно</w:t>
      </w:r>
      <w:r w:rsidR="00175AA9">
        <w:rPr>
          <w:rFonts w:eastAsia="Times New Roman"/>
          <w:sz w:val="24"/>
          <w:szCs w:val="24"/>
        </w:rPr>
        <w:t>го профиля «___»___________ 2020</w:t>
      </w:r>
      <w:r>
        <w:rPr>
          <w:rFonts w:eastAsia="Times New Roman"/>
          <w:sz w:val="24"/>
          <w:szCs w:val="24"/>
        </w:rPr>
        <w:t xml:space="preserve"> г.</w:t>
      </w:r>
    </w:p>
    <w:p w:rsidR="008B0F94" w:rsidRDefault="008B0F94">
      <w:pPr>
        <w:spacing w:line="4" w:lineRule="exact"/>
        <w:rPr>
          <w:sz w:val="20"/>
          <w:szCs w:val="20"/>
        </w:rPr>
      </w:pPr>
    </w:p>
    <w:p w:rsidR="008B0F94" w:rsidRDefault="00EE4170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Протокол № ________</w:t>
      </w:r>
    </w:p>
    <w:p w:rsidR="008B0F94" w:rsidRDefault="00EE4170">
      <w:pPr>
        <w:spacing w:line="238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Председатель цикловой комиссии ____________  </w:t>
      </w:r>
      <w:proofErr w:type="spellStart"/>
      <w:r w:rsidR="00175AA9">
        <w:rPr>
          <w:rFonts w:eastAsia="Times New Roman"/>
          <w:sz w:val="24"/>
          <w:szCs w:val="24"/>
        </w:rPr>
        <w:t>Милищенко</w:t>
      </w:r>
      <w:proofErr w:type="spellEnd"/>
      <w:r w:rsidR="00175AA9">
        <w:rPr>
          <w:rFonts w:eastAsia="Times New Roman"/>
          <w:sz w:val="24"/>
          <w:szCs w:val="24"/>
        </w:rPr>
        <w:t xml:space="preserve"> А.В.</w:t>
      </w:r>
    </w:p>
    <w:p w:rsidR="008B0F94" w:rsidRDefault="008B0F94">
      <w:pPr>
        <w:spacing w:line="200" w:lineRule="exact"/>
        <w:rPr>
          <w:sz w:val="20"/>
          <w:szCs w:val="20"/>
        </w:rPr>
      </w:pPr>
    </w:p>
    <w:p w:rsidR="008B0F94" w:rsidRDefault="008B0F94">
      <w:pPr>
        <w:spacing w:line="200" w:lineRule="exact"/>
        <w:rPr>
          <w:sz w:val="20"/>
          <w:szCs w:val="20"/>
        </w:rPr>
      </w:pPr>
    </w:p>
    <w:p w:rsidR="008B0F94" w:rsidRDefault="008B0F94">
      <w:pPr>
        <w:spacing w:line="200" w:lineRule="exact"/>
        <w:rPr>
          <w:sz w:val="20"/>
          <w:szCs w:val="20"/>
        </w:rPr>
      </w:pPr>
    </w:p>
    <w:p w:rsidR="008B0F94" w:rsidRDefault="008B0F94">
      <w:pPr>
        <w:spacing w:line="200" w:lineRule="exact"/>
        <w:rPr>
          <w:sz w:val="20"/>
          <w:szCs w:val="20"/>
        </w:rPr>
      </w:pPr>
    </w:p>
    <w:p w:rsidR="008B0F94" w:rsidRDefault="008B0F94">
      <w:pPr>
        <w:spacing w:line="200" w:lineRule="exact"/>
        <w:rPr>
          <w:sz w:val="20"/>
          <w:szCs w:val="20"/>
        </w:rPr>
      </w:pPr>
    </w:p>
    <w:p w:rsidR="008B0F94" w:rsidRDefault="008B0F94">
      <w:pPr>
        <w:spacing w:line="200" w:lineRule="exact"/>
        <w:rPr>
          <w:sz w:val="20"/>
          <w:szCs w:val="20"/>
        </w:rPr>
      </w:pPr>
    </w:p>
    <w:p w:rsidR="008B0F94" w:rsidRDefault="008B0F94">
      <w:pPr>
        <w:spacing w:line="200" w:lineRule="exact"/>
        <w:rPr>
          <w:sz w:val="20"/>
          <w:szCs w:val="20"/>
        </w:rPr>
      </w:pPr>
    </w:p>
    <w:p w:rsidR="008B0F94" w:rsidRDefault="008B0F94">
      <w:pPr>
        <w:spacing w:line="200" w:lineRule="exact"/>
        <w:rPr>
          <w:sz w:val="20"/>
          <w:szCs w:val="20"/>
        </w:rPr>
      </w:pPr>
    </w:p>
    <w:p w:rsidR="008B0F94" w:rsidRDefault="008B0F94">
      <w:pPr>
        <w:spacing w:line="200" w:lineRule="exact"/>
        <w:rPr>
          <w:sz w:val="20"/>
          <w:szCs w:val="20"/>
        </w:rPr>
      </w:pPr>
    </w:p>
    <w:p w:rsidR="008B0F94" w:rsidRDefault="008B0F94">
      <w:pPr>
        <w:spacing w:line="200" w:lineRule="exact"/>
        <w:rPr>
          <w:sz w:val="20"/>
          <w:szCs w:val="20"/>
        </w:rPr>
      </w:pPr>
    </w:p>
    <w:p w:rsidR="008B0F94" w:rsidRDefault="008B0F94">
      <w:pPr>
        <w:spacing w:line="257" w:lineRule="exact"/>
        <w:rPr>
          <w:sz w:val="20"/>
          <w:szCs w:val="20"/>
        </w:rPr>
      </w:pPr>
    </w:p>
    <w:p w:rsidR="008B0F94" w:rsidRDefault="00EE4170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Автор:  </w:t>
      </w:r>
      <w:r w:rsidR="00A77164">
        <w:rPr>
          <w:rFonts w:eastAsia="Times New Roman"/>
          <w:sz w:val="28"/>
          <w:szCs w:val="28"/>
        </w:rPr>
        <w:t>Кротова Ирина Вениаминовна</w:t>
      </w:r>
      <w:r>
        <w:rPr>
          <w:rFonts w:eastAsia="Times New Roman"/>
          <w:sz w:val="28"/>
          <w:szCs w:val="28"/>
        </w:rPr>
        <w:t>, преподаватель</w:t>
      </w:r>
    </w:p>
    <w:p w:rsidR="008B0F94" w:rsidRDefault="008B0F94">
      <w:pPr>
        <w:spacing w:line="337" w:lineRule="exact"/>
        <w:rPr>
          <w:sz w:val="20"/>
          <w:szCs w:val="20"/>
        </w:rPr>
      </w:pPr>
    </w:p>
    <w:p w:rsidR="008B0F94" w:rsidRDefault="00EE4170">
      <w:pPr>
        <w:spacing w:line="238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Программа составлена на основе комплекта примерной учебн</w:t>
      </w:r>
      <w:proofErr w:type="gramStart"/>
      <w:r>
        <w:rPr>
          <w:rFonts w:eastAsia="Times New Roman"/>
          <w:sz w:val="28"/>
          <w:szCs w:val="28"/>
        </w:rPr>
        <w:t>о-</w:t>
      </w:r>
      <w:proofErr w:type="gramEnd"/>
      <w:r>
        <w:rPr>
          <w:rFonts w:eastAsia="Times New Roman"/>
          <w:sz w:val="28"/>
          <w:szCs w:val="28"/>
        </w:rPr>
        <w:t xml:space="preserve"> программной документации для профессиональной подготовки рабочих по профессии </w:t>
      </w:r>
      <w:r w:rsidR="00175AA9">
        <w:rPr>
          <w:rFonts w:eastAsia="Times New Roman"/>
          <w:sz w:val="28"/>
          <w:szCs w:val="28"/>
        </w:rPr>
        <w:t xml:space="preserve"> «Швея</w:t>
      </w:r>
      <w:r w:rsidR="00A77164">
        <w:rPr>
          <w:rFonts w:eastAsia="Times New Roman"/>
          <w:sz w:val="28"/>
          <w:szCs w:val="28"/>
        </w:rPr>
        <w:t>»</w:t>
      </w:r>
      <w:r>
        <w:rPr>
          <w:rFonts w:eastAsia="Times New Roman"/>
          <w:sz w:val="28"/>
          <w:szCs w:val="28"/>
        </w:rPr>
        <w:t xml:space="preserve"> из числа лиц с ограниченными возможностями здоровья, разработанного Институтом развития профессионального образования Минобразования России, 2004г.</w:t>
      </w:r>
    </w:p>
    <w:p w:rsidR="008B0F94" w:rsidRDefault="008B0F94">
      <w:pPr>
        <w:sectPr w:rsidR="008B0F94">
          <w:pgSz w:w="11900" w:h="16838"/>
          <w:pgMar w:top="1123" w:right="844" w:bottom="1440" w:left="1440" w:header="0" w:footer="0" w:gutter="0"/>
          <w:cols w:space="720" w:equalWidth="0">
            <w:col w:w="9620"/>
          </w:cols>
        </w:sectPr>
      </w:pPr>
    </w:p>
    <w:p w:rsidR="008B0F94" w:rsidRDefault="00EE4170">
      <w:pPr>
        <w:numPr>
          <w:ilvl w:val="0"/>
          <w:numId w:val="1"/>
        </w:numPr>
        <w:tabs>
          <w:tab w:val="left" w:pos="3140"/>
        </w:tabs>
        <w:ind w:left="3140" w:hanging="263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ПОЯСНИТЕЛЬНАЯ ЗАПИСКА</w:t>
      </w:r>
    </w:p>
    <w:p w:rsidR="008B0F94" w:rsidRDefault="008B0F94">
      <w:pPr>
        <w:spacing w:line="200" w:lineRule="exact"/>
        <w:rPr>
          <w:sz w:val="20"/>
          <w:szCs w:val="20"/>
        </w:rPr>
      </w:pPr>
    </w:p>
    <w:p w:rsidR="008B0F94" w:rsidRDefault="008B0F94">
      <w:pPr>
        <w:spacing w:line="200" w:lineRule="exact"/>
        <w:rPr>
          <w:sz w:val="20"/>
          <w:szCs w:val="20"/>
        </w:rPr>
      </w:pPr>
    </w:p>
    <w:p w:rsidR="008B0F94" w:rsidRDefault="008B0F94">
      <w:pPr>
        <w:spacing w:line="258" w:lineRule="exact"/>
        <w:rPr>
          <w:sz w:val="20"/>
          <w:szCs w:val="20"/>
        </w:rPr>
      </w:pPr>
    </w:p>
    <w:p w:rsidR="008B0F94" w:rsidRDefault="00EE4170">
      <w:pPr>
        <w:spacing w:line="238" w:lineRule="auto"/>
        <w:ind w:left="260" w:right="6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Рабочая программа учебной дисциплины «Охрана окружающей среды» составлена на основании федерального компонента государственного образовательного станда</w:t>
      </w:r>
      <w:r w:rsidR="00C75F9D">
        <w:rPr>
          <w:rFonts w:eastAsia="Times New Roman"/>
          <w:sz w:val="28"/>
          <w:szCs w:val="28"/>
        </w:rPr>
        <w:t>рта общего образования, 2004г. и</w:t>
      </w:r>
      <w:r>
        <w:rPr>
          <w:rFonts w:eastAsia="Times New Roman"/>
          <w:sz w:val="28"/>
          <w:szCs w:val="28"/>
        </w:rPr>
        <w:t xml:space="preserve"> комплекта примерной учебн</w:t>
      </w:r>
      <w:proofErr w:type="gramStart"/>
      <w:r>
        <w:rPr>
          <w:rFonts w:eastAsia="Times New Roman"/>
          <w:sz w:val="28"/>
          <w:szCs w:val="28"/>
        </w:rPr>
        <w:t>о-</w:t>
      </w:r>
      <w:proofErr w:type="gramEnd"/>
      <w:r>
        <w:rPr>
          <w:rFonts w:eastAsia="Times New Roman"/>
          <w:sz w:val="28"/>
          <w:szCs w:val="28"/>
        </w:rPr>
        <w:t xml:space="preserve"> программной документации для профессиональной </w:t>
      </w:r>
      <w:r w:rsidR="00175AA9">
        <w:rPr>
          <w:rFonts w:eastAsia="Times New Roman"/>
          <w:sz w:val="28"/>
          <w:szCs w:val="28"/>
        </w:rPr>
        <w:t xml:space="preserve">подготовки рабочих по профессии </w:t>
      </w:r>
      <w:r w:rsidR="001E0866">
        <w:rPr>
          <w:rFonts w:eastAsia="Times New Roman"/>
          <w:sz w:val="28"/>
          <w:szCs w:val="28"/>
        </w:rPr>
        <w:t>«Швея</w:t>
      </w:r>
      <w:r w:rsidR="00C75F9D">
        <w:rPr>
          <w:rFonts w:eastAsia="Times New Roman"/>
          <w:sz w:val="28"/>
          <w:szCs w:val="28"/>
        </w:rPr>
        <w:t xml:space="preserve">» </w:t>
      </w:r>
      <w:r>
        <w:rPr>
          <w:rFonts w:eastAsia="Times New Roman"/>
          <w:sz w:val="28"/>
          <w:szCs w:val="28"/>
        </w:rPr>
        <w:t xml:space="preserve"> из числа лиц с ограниченными возможностями здоровья, разработанного Институтом развития профессионального образования Минобразования России, 2004г.</w:t>
      </w:r>
    </w:p>
    <w:p w:rsidR="008B0F94" w:rsidRDefault="008B0F94">
      <w:pPr>
        <w:spacing w:line="24" w:lineRule="exact"/>
        <w:rPr>
          <w:sz w:val="20"/>
          <w:szCs w:val="20"/>
        </w:rPr>
      </w:pPr>
    </w:p>
    <w:p w:rsidR="008B0F94" w:rsidRDefault="00EE4170">
      <w:pPr>
        <w:numPr>
          <w:ilvl w:val="0"/>
          <w:numId w:val="2"/>
        </w:numPr>
        <w:tabs>
          <w:tab w:val="left" w:pos="1451"/>
        </w:tabs>
        <w:spacing w:line="236" w:lineRule="auto"/>
        <w:ind w:left="260" w:firstLine="850"/>
        <w:jc w:val="both"/>
        <w:rPr>
          <w:rFonts w:eastAsia="Times New Roman"/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>соответствии</w:t>
      </w:r>
      <w:proofErr w:type="gramEnd"/>
      <w:r>
        <w:rPr>
          <w:rFonts w:eastAsia="Times New Roman"/>
          <w:sz w:val="28"/>
          <w:szCs w:val="28"/>
        </w:rPr>
        <w:t xml:space="preserve"> с учебным планом учебная дисциплина «Охрана окружающей </w:t>
      </w:r>
      <w:r w:rsidR="00C75F9D">
        <w:rPr>
          <w:rFonts w:eastAsia="Times New Roman"/>
          <w:sz w:val="28"/>
          <w:szCs w:val="28"/>
        </w:rPr>
        <w:t xml:space="preserve">среды» изучается </w:t>
      </w:r>
      <w:r>
        <w:rPr>
          <w:rFonts w:eastAsia="Times New Roman"/>
          <w:sz w:val="28"/>
          <w:szCs w:val="28"/>
        </w:rPr>
        <w:t xml:space="preserve"> в группах с двухгодичным сроком обучения. Она предусматривает изучение учащимися теоретических основ экологии и охраны окружающей среды.</w:t>
      </w:r>
    </w:p>
    <w:p w:rsidR="008B0F94" w:rsidRDefault="008B0F94">
      <w:pPr>
        <w:spacing w:line="20" w:lineRule="exact"/>
        <w:rPr>
          <w:rFonts w:eastAsia="Times New Roman"/>
          <w:sz w:val="28"/>
          <w:szCs w:val="28"/>
        </w:rPr>
      </w:pPr>
    </w:p>
    <w:p w:rsidR="008B0F94" w:rsidRDefault="00EE4170">
      <w:pPr>
        <w:numPr>
          <w:ilvl w:val="0"/>
          <w:numId w:val="2"/>
        </w:numPr>
        <w:tabs>
          <w:tab w:val="left" w:pos="1508"/>
        </w:tabs>
        <w:spacing w:line="238" w:lineRule="auto"/>
        <w:ind w:left="260" w:firstLine="85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последние годы человечество стало осознавать, что вся его деятельность приводит либо к процветанию, либо к самоуничтожению, в зависимости от качества взаимоотношений между обществом и окружающей природной средой. Загрязнение окружающей среды – фактор опасности для природы и здоровья человека.</w:t>
      </w:r>
    </w:p>
    <w:p w:rsidR="008B0F94" w:rsidRDefault="008B0F94">
      <w:pPr>
        <w:spacing w:line="16" w:lineRule="exact"/>
        <w:rPr>
          <w:rFonts w:eastAsia="Times New Roman"/>
          <w:sz w:val="28"/>
          <w:szCs w:val="28"/>
        </w:rPr>
      </w:pPr>
    </w:p>
    <w:p w:rsidR="008B0F94" w:rsidRDefault="00EE4170">
      <w:pPr>
        <w:spacing w:line="235" w:lineRule="auto"/>
        <w:ind w:left="260" w:firstLine="85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Поэтому, в современном мире очень важны знания экологических проблем, в том числе экологии популяций и сообществ, взаимоотношений человека и природы, важно понимание значения охраны окружающей среды.</w:t>
      </w:r>
    </w:p>
    <w:p w:rsidR="008B0F94" w:rsidRDefault="008B0F94">
      <w:pPr>
        <w:spacing w:line="19" w:lineRule="exact"/>
        <w:rPr>
          <w:rFonts w:eastAsia="Times New Roman"/>
          <w:sz w:val="28"/>
          <w:szCs w:val="28"/>
        </w:rPr>
      </w:pPr>
    </w:p>
    <w:p w:rsidR="008B0F94" w:rsidRDefault="00EE4170">
      <w:pPr>
        <w:spacing w:line="236" w:lineRule="auto"/>
        <w:ind w:left="260" w:firstLine="85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Цели данного курса – подготовка экологически грамотной личности, расширение и углубление знаний учащихся по экологии и проблемам охраны природы, развитие потребности принимать личное участие в охране окружающей среды.</w:t>
      </w:r>
    </w:p>
    <w:p w:rsidR="008B0F94" w:rsidRDefault="008B0F94">
      <w:pPr>
        <w:spacing w:line="20" w:lineRule="exact"/>
        <w:rPr>
          <w:rFonts w:eastAsia="Times New Roman"/>
          <w:sz w:val="28"/>
          <w:szCs w:val="28"/>
        </w:rPr>
      </w:pPr>
    </w:p>
    <w:p w:rsidR="008B0F94" w:rsidRDefault="00EE4170">
      <w:pPr>
        <w:spacing w:line="238" w:lineRule="auto"/>
        <w:ind w:left="260" w:firstLine="85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Учитывая особенности учащихся с ограниченными возможностями здоровья, любые экологические явления, понятия, события и процессы соответственно данной программы рассматриваются и оцениваются не только с научной, но в большей степени с моральной точки зрения и направлены, прежде всего, на воспитание учащихся в духе высокой нравственности и ответственности за окружающий мир.</w:t>
      </w:r>
    </w:p>
    <w:p w:rsidR="008B0F94" w:rsidRDefault="008B0F94">
      <w:pPr>
        <w:spacing w:line="19" w:lineRule="exact"/>
        <w:rPr>
          <w:rFonts w:eastAsia="Times New Roman"/>
          <w:sz w:val="28"/>
          <w:szCs w:val="28"/>
        </w:rPr>
      </w:pPr>
    </w:p>
    <w:p w:rsidR="008B0F94" w:rsidRDefault="00EE4170">
      <w:pPr>
        <w:spacing w:line="236" w:lineRule="auto"/>
        <w:ind w:left="260" w:firstLine="85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Программа содержит перечень контрольных и практических работ, домашних заданий, краткое содержание учебного материала дисциплины, перечень контрольных вопросов.</w:t>
      </w:r>
    </w:p>
    <w:p w:rsidR="008B0F94" w:rsidRDefault="008B0F94">
      <w:pPr>
        <w:spacing w:line="15" w:lineRule="exact"/>
        <w:rPr>
          <w:rFonts w:eastAsia="Times New Roman"/>
          <w:sz w:val="28"/>
          <w:szCs w:val="28"/>
        </w:rPr>
      </w:pPr>
    </w:p>
    <w:p w:rsidR="008B0F94" w:rsidRDefault="00EE4170">
      <w:pPr>
        <w:spacing w:line="234" w:lineRule="auto"/>
        <w:ind w:left="1100" w:right="50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Курс состоит из IV разделов: I. Введение.</w:t>
      </w:r>
    </w:p>
    <w:p w:rsidR="008B0F94" w:rsidRDefault="00EE4170">
      <w:pPr>
        <w:ind w:left="11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II. Общая экология.</w:t>
      </w:r>
    </w:p>
    <w:p w:rsidR="008B0F94" w:rsidRDefault="00EE4170">
      <w:pPr>
        <w:ind w:left="11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III. Социальная и прикладная экология.</w:t>
      </w:r>
    </w:p>
    <w:p w:rsidR="008B0F94" w:rsidRDefault="00EE4170">
      <w:pPr>
        <w:ind w:left="11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IV. Природоохранная деятельность человека.</w:t>
      </w:r>
    </w:p>
    <w:p w:rsidR="008B0F94" w:rsidRDefault="008B0F94">
      <w:pPr>
        <w:sectPr w:rsidR="008B0F94">
          <w:pgSz w:w="11900" w:h="16838"/>
          <w:pgMar w:top="1125" w:right="864" w:bottom="1440" w:left="1440" w:header="0" w:footer="0" w:gutter="0"/>
          <w:cols w:space="720" w:equalWidth="0">
            <w:col w:w="9600"/>
          </w:cols>
        </w:sectPr>
      </w:pPr>
    </w:p>
    <w:p w:rsidR="008B0F94" w:rsidRDefault="00EE4170">
      <w:pPr>
        <w:spacing w:line="234" w:lineRule="auto"/>
        <w:ind w:left="260" w:right="20" w:firstLine="85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Стандарт предусматривает следующие уровни усвоения учебной информации учащимися:</w:t>
      </w:r>
    </w:p>
    <w:p w:rsidR="008B0F94" w:rsidRDefault="008B0F94">
      <w:pPr>
        <w:spacing w:line="15" w:lineRule="exact"/>
        <w:rPr>
          <w:sz w:val="20"/>
          <w:szCs w:val="20"/>
        </w:rPr>
      </w:pPr>
    </w:p>
    <w:p w:rsidR="008B0F94" w:rsidRDefault="00EE4170">
      <w:pPr>
        <w:numPr>
          <w:ilvl w:val="0"/>
          <w:numId w:val="3"/>
        </w:numPr>
        <w:tabs>
          <w:tab w:val="left" w:pos="1364"/>
        </w:tabs>
        <w:spacing w:line="237" w:lineRule="auto"/>
        <w:ind w:left="260" w:right="20" w:firstLine="85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уровень – «знания-знакомства». На этом уровне учащийся должен среди нескольких явлений, понятий и т.д. правильно найти то понятие, которое ему предъявлено для опознания.</w:t>
      </w:r>
    </w:p>
    <w:p w:rsidR="008B0F94" w:rsidRDefault="008B0F94">
      <w:pPr>
        <w:spacing w:line="16" w:lineRule="exact"/>
        <w:rPr>
          <w:rFonts w:eastAsia="Times New Roman"/>
          <w:sz w:val="28"/>
          <w:szCs w:val="28"/>
        </w:rPr>
      </w:pPr>
    </w:p>
    <w:p w:rsidR="008B0F94" w:rsidRDefault="00EE4170">
      <w:pPr>
        <w:numPr>
          <w:ilvl w:val="0"/>
          <w:numId w:val="3"/>
        </w:numPr>
        <w:tabs>
          <w:tab w:val="left" w:pos="1412"/>
        </w:tabs>
        <w:spacing w:line="236" w:lineRule="auto"/>
        <w:ind w:left="260" w:firstLine="85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уровень – «знания – копии». В этом случае учащиеся должны воспроизвести сведения о тех или иных явлениях, понятиях и т.д. самостоятельно, а так же применять знания о них в стандартных ситуациях при выполнении различных заданий.</w:t>
      </w:r>
    </w:p>
    <w:p w:rsidR="008B0F94" w:rsidRDefault="008B0F94">
      <w:pPr>
        <w:spacing w:line="4" w:lineRule="exact"/>
        <w:rPr>
          <w:rFonts w:eastAsia="Times New Roman"/>
          <w:sz w:val="28"/>
          <w:szCs w:val="28"/>
        </w:rPr>
      </w:pPr>
    </w:p>
    <w:p w:rsidR="008B0F94" w:rsidRDefault="00EE4170">
      <w:pPr>
        <w:ind w:left="11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Изучив курс, обучюащиеся должны:</w:t>
      </w:r>
    </w:p>
    <w:p w:rsidR="008B0F94" w:rsidRDefault="008B0F94">
      <w:pPr>
        <w:spacing w:line="15" w:lineRule="exact"/>
        <w:rPr>
          <w:rFonts w:eastAsia="Times New Roman"/>
          <w:sz w:val="28"/>
          <w:szCs w:val="28"/>
        </w:rPr>
      </w:pPr>
    </w:p>
    <w:p w:rsidR="008B0F94" w:rsidRDefault="00EE4170">
      <w:pPr>
        <w:spacing w:line="234" w:lineRule="auto"/>
        <w:ind w:left="260" w:right="20" w:firstLine="85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• уметь строить свои отношения с природой на основе уважения к жизни, человеку и окружающей среде – земной и космической;</w:t>
      </w:r>
    </w:p>
    <w:p w:rsidR="008B0F94" w:rsidRDefault="00EE4170">
      <w:pPr>
        <w:ind w:left="11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• обладать экологическим мышлением и экологической культурой;</w:t>
      </w:r>
    </w:p>
    <w:p w:rsidR="008B0F94" w:rsidRDefault="008B0F94">
      <w:pPr>
        <w:spacing w:line="14" w:lineRule="exact"/>
        <w:rPr>
          <w:rFonts w:eastAsia="Times New Roman"/>
          <w:sz w:val="28"/>
          <w:szCs w:val="28"/>
        </w:rPr>
      </w:pPr>
    </w:p>
    <w:p w:rsidR="008B0F94" w:rsidRDefault="00EE4170">
      <w:pPr>
        <w:spacing w:line="238" w:lineRule="auto"/>
        <w:ind w:left="260" w:right="20" w:firstLine="85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• овладеть знаниями методов, понятий, теорий, моделей, областей практического применения экологических знаний, необходимых для плодотворной деятельности в различных областях материальной или духовной культуры, например для постановки и решения проблем охраны видов и экосистем, экологизации производства, охраны окружающей среды, ведения здорового образа жизни и др.</w:t>
      </w:r>
    </w:p>
    <w:p w:rsidR="008B0F94" w:rsidRDefault="008B0F94">
      <w:pPr>
        <w:spacing w:line="341" w:lineRule="exact"/>
        <w:rPr>
          <w:sz w:val="20"/>
          <w:szCs w:val="20"/>
        </w:rPr>
      </w:pPr>
    </w:p>
    <w:p w:rsidR="008B0F94" w:rsidRDefault="00EE4170">
      <w:pPr>
        <w:numPr>
          <w:ilvl w:val="0"/>
          <w:numId w:val="4"/>
        </w:numPr>
        <w:tabs>
          <w:tab w:val="left" w:pos="1541"/>
        </w:tabs>
        <w:spacing w:line="234" w:lineRule="auto"/>
        <w:ind w:left="260" w:right="20" w:firstLine="85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результате изучения учебной дисциплины «Охрана окружающей среды» обучающийся</w:t>
      </w:r>
    </w:p>
    <w:p w:rsidR="008B0F94" w:rsidRDefault="008B0F94">
      <w:pPr>
        <w:spacing w:line="321" w:lineRule="exact"/>
        <w:rPr>
          <w:sz w:val="20"/>
          <w:szCs w:val="20"/>
        </w:rPr>
      </w:pPr>
    </w:p>
    <w:p w:rsidR="008B0F94" w:rsidRDefault="00EE4170">
      <w:pPr>
        <w:ind w:left="11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должен знать:</w:t>
      </w:r>
    </w:p>
    <w:p w:rsidR="008B0F94" w:rsidRDefault="008B0F94">
      <w:pPr>
        <w:spacing w:line="322" w:lineRule="exact"/>
        <w:rPr>
          <w:sz w:val="20"/>
          <w:szCs w:val="20"/>
        </w:rPr>
      </w:pPr>
    </w:p>
    <w:p w:rsidR="008B0F94" w:rsidRDefault="00EE4170">
      <w:pPr>
        <w:numPr>
          <w:ilvl w:val="0"/>
          <w:numId w:val="5"/>
        </w:numPr>
        <w:tabs>
          <w:tab w:val="left" w:pos="1240"/>
        </w:tabs>
        <w:ind w:left="1240" w:hanging="13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предмет, задачи и разделы экологии;</w:t>
      </w:r>
    </w:p>
    <w:p w:rsidR="008B0F94" w:rsidRDefault="00EE4170">
      <w:pPr>
        <w:numPr>
          <w:ilvl w:val="0"/>
          <w:numId w:val="5"/>
        </w:numPr>
        <w:tabs>
          <w:tab w:val="left" w:pos="1240"/>
        </w:tabs>
        <w:ind w:left="1240" w:hanging="13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основные экологические проблемы;</w:t>
      </w:r>
    </w:p>
    <w:p w:rsidR="008B0F94" w:rsidRDefault="008B0F94">
      <w:pPr>
        <w:spacing w:line="14" w:lineRule="exact"/>
        <w:rPr>
          <w:rFonts w:eastAsia="Times New Roman"/>
          <w:b/>
          <w:bCs/>
          <w:sz w:val="28"/>
          <w:szCs w:val="28"/>
        </w:rPr>
      </w:pPr>
    </w:p>
    <w:p w:rsidR="008B0F94" w:rsidRDefault="00EE4170">
      <w:pPr>
        <w:numPr>
          <w:ilvl w:val="0"/>
          <w:numId w:val="5"/>
        </w:numPr>
        <w:tabs>
          <w:tab w:val="left" w:pos="1249"/>
        </w:tabs>
        <w:spacing w:line="234" w:lineRule="auto"/>
        <w:ind w:left="260" w:right="1740" w:firstLine="85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сущность понятий: биосфера, популяция, среды жизни, экологические факторы;</w:t>
      </w:r>
    </w:p>
    <w:p w:rsidR="008B0F94" w:rsidRDefault="008B0F94">
      <w:pPr>
        <w:spacing w:line="5" w:lineRule="exact"/>
        <w:rPr>
          <w:rFonts w:eastAsia="Times New Roman"/>
          <w:b/>
          <w:bCs/>
          <w:sz w:val="28"/>
          <w:szCs w:val="28"/>
        </w:rPr>
      </w:pPr>
    </w:p>
    <w:p w:rsidR="008B0F94" w:rsidRDefault="00EE4170">
      <w:pPr>
        <w:numPr>
          <w:ilvl w:val="0"/>
          <w:numId w:val="5"/>
        </w:numPr>
        <w:tabs>
          <w:tab w:val="left" w:pos="1240"/>
        </w:tabs>
        <w:ind w:left="1240" w:hanging="13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влияние деятельности человека на биосферу;</w:t>
      </w:r>
    </w:p>
    <w:p w:rsidR="008B0F94" w:rsidRDefault="008B0F94">
      <w:pPr>
        <w:spacing w:line="15" w:lineRule="exact"/>
        <w:rPr>
          <w:rFonts w:eastAsia="Times New Roman"/>
          <w:b/>
          <w:bCs/>
          <w:sz w:val="28"/>
          <w:szCs w:val="28"/>
        </w:rPr>
      </w:pPr>
    </w:p>
    <w:p w:rsidR="008B0F94" w:rsidRDefault="00EE4170">
      <w:pPr>
        <w:numPr>
          <w:ilvl w:val="0"/>
          <w:numId w:val="5"/>
        </w:numPr>
        <w:tabs>
          <w:tab w:val="left" w:pos="1249"/>
        </w:tabs>
        <w:spacing w:line="234" w:lineRule="auto"/>
        <w:ind w:left="260" w:right="760" w:firstLine="85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роль экологических знаний как научной основы рационального природопользования и охраны природы;</w:t>
      </w:r>
    </w:p>
    <w:p w:rsidR="008B0F94" w:rsidRDefault="00EE4170">
      <w:pPr>
        <w:numPr>
          <w:ilvl w:val="0"/>
          <w:numId w:val="5"/>
        </w:numPr>
        <w:tabs>
          <w:tab w:val="left" w:pos="1240"/>
        </w:tabs>
        <w:ind w:left="1240" w:hanging="13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нормы и правила поведения в природе;</w:t>
      </w:r>
    </w:p>
    <w:p w:rsidR="008B0F94" w:rsidRDefault="008B0F94">
      <w:pPr>
        <w:spacing w:line="321" w:lineRule="exact"/>
        <w:rPr>
          <w:sz w:val="20"/>
          <w:szCs w:val="20"/>
        </w:rPr>
      </w:pPr>
    </w:p>
    <w:p w:rsidR="008B0F94" w:rsidRDefault="00EE4170">
      <w:pPr>
        <w:ind w:left="11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должен уметь:</w:t>
      </w:r>
    </w:p>
    <w:p w:rsidR="008B0F94" w:rsidRDefault="008B0F94">
      <w:pPr>
        <w:spacing w:line="337" w:lineRule="exact"/>
        <w:rPr>
          <w:sz w:val="20"/>
          <w:szCs w:val="20"/>
        </w:rPr>
      </w:pPr>
    </w:p>
    <w:p w:rsidR="008B0F94" w:rsidRDefault="00EE4170">
      <w:pPr>
        <w:numPr>
          <w:ilvl w:val="0"/>
          <w:numId w:val="6"/>
        </w:numPr>
        <w:tabs>
          <w:tab w:val="left" w:pos="1341"/>
        </w:tabs>
        <w:spacing w:line="234" w:lineRule="auto"/>
        <w:ind w:left="260" w:right="20" w:firstLine="85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прогнозировать последствия воздействия человека на природные экосистемы;</w:t>
      </w:r>
    </w:p>
    <w:p w:rsidR="008B0F94" w:rsidRDefault="008B0F94">
      <w:pPr>
        <w:spacing w:line="15" w:lineRule="exact"/>
        <w:rPr>
          <w:rFonts w:eastAsia="Times New Roman"/>
          <w:b/>
          <w:bCs/>
          <w:sz w:val="28"/>
          <w:szCs w:val="28"/>
        </w:rPr>
      </w:pPr>
    </w:p>
    <w:p w:rsidR="008B0F94" w:rsidRDefault="00EE4170">
      <w:pPr>
        <w:numPr>
          <w:ilvl w:val="0"/>
          <w:numId w:val="6"/>
        </w:numPr>
        <w:tabs>
          <w:tab w:val="left" w:pos="1293"/>
        </w:tabs>
        <w:spacing w:line="234" w:lineRule="auto"/>
        <w:ind w:left="260" w:right="20" w:firstLine="85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выявлять черты приспособленности живых организмов к условиям существования;</w:t>
      </w:r>
    </w:p>
    <w:p w:rsidR="008B0F94" w:rsidRDefault="00EE4170">
      <w:pPr>
        <w:numPr>
          <w:ilvl w:val="0"/>
          <w:numId w:val="6"/>
        </w:numPr>
        <w:tabs>
          <w:tab w:val="left" w:pos="1320"/>
        </w:tabs>
        <w:ind w:left="1320" w:hanging="21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анализировать экологические ситуации и делать соответствующие</w:t>
      </w:r>
    </w:p>
    <w:p w:rsidR="008B0F94" w:rsidRDefault="00EE4170">
      <w:pPr>
        <w:ind w:left="2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выводы.</w:t>
      </w:r>
    </w:p>
    <w:p w:rsidR="008B0F94" w:rsidRDefault="008B0F94">
      <w:pPr>
        <w:sectPr w:rsidR="008B0F94">
          <w:pgSz w:w="11900" w:h="16838"/>
          <w:pgMar w:top="1141" w:right="844" w:bottom="1440" w:left="1440" w:header="0" w:footer="0" w:gutter="0"/>
          <w:cols w:space="720" w:equalWidth="0">
            <w:col w:w="9620"/>
          </w:cols>
        </w:sectPr>
      </w:pPr>
    </w:p>
    <w:p w:rsidR="008B0F94" w:rsidRDefault="00EE4170">
      <w:pPr>
        <w:numPr>
          <w:ilvl w:val="0"/>
          <w:numId w:val="7"/>
        </w:numPr>
        <w:tabs>
          <w:tab w:val="left" w:pos="540"/>
        </w:tabs>
        <w:ind w:left="540" w:hanging="28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ПЛАНИРОВАНИЕ УЧЕБНОГО ВРЕМЕНИ И КОНТРОЛЬ ЗНАНИЙ</w:t>
      </w:r>
    </w:p>
    <w:p w:rsidR="008B0F94" w:rsidRDefault="008B0F94">
      <w:pPr>
        <w:spacing w:line="200" w:lineRule="exact"/>
        <w:rPr>
          <w:rFonts w:eastAsia="Times New Roman"/>
          <w:sz w:val="28"/>
          <w:szCs w:val="28"/>
        </w:rPr>
      </w:pPr>
    </w:p>
    <w:p w:rsidR="008B0F94" w:rsidRDefault="008B0F94">
      <w:pPr>
        <w:spacing w:line="200" w:lineRule="exact"/>
        <w:rPr>
          <w:rFonts w:eastAsia="Times New Roman"/>
          <w:sz w:val="28"/>
          <w:szCs w:val="28"/>
        </w:rPr>
      </w:pPr>
    </w:p>
    <w:p w:rsidR="008B0F94" w:rsidRDefault="008B0F94">
      <w:pPr>
        <w:spacing w:line="242" w:lineRule="exact"/>
        <w:rPr>
          <w:rFonts w:eastAsia="Times New Roman"/>
          <w:sz w:val="28"/>
          <w:szCs w:val="28"/>
        </w:rPr>
      </w:pPr>
    </w:p>
    <w:p w:rsidR="008B0F94" w:rsidRDefault="00EE4170">
      <w:pPr>
        <w:ind w:left="9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2.1 Учебная работа</w:t>
      </w:r>
    </w:p>
    <w:p w:rsidR="008B0F94" w:rsidRDefault="008B0F94">
      <w:pPr>
        <w:spacing w:line="314" w:lineRule="exact"/>
        <w:rPr>
          <w:sz w:val="20"/>
          <w:szCs w:val="20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0"/>
        <w:gridCol w:w="1140"/>
        <w:gridCol w:w="1120"/>
        <w:gridCol w:w="1140"/>
        <w:gridCol w:w="1140"/>
        <w:gridCol w:w="1140"/>
        <w:gridCol w:w="30"/>
      </w:tblGrid>
      <w:tr w:rsidR="008B0F94">
        <w:trPr>
          <w:trHeight w:val="329"/>
        </w:trPr>
        <w:tc>
          <w:tcPr>
            <w:tcW w:w="40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ind w:left="12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Вид занятия</w:t>
            </w:r>
          </w:p>
        </w:tc>
        <w:tc>
          <w:tcPr>
            <w:tcW w:w="226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ind w:left="7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 курс</w:t>
            </w:r>
          </w:p>
        </w:tc>
        <w:tc>
          <w:tcPr>
            <w:tcW w:w="228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ind w:left="7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 курс</w:t>
            </w: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Всего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38"/>
        </w:trPr>
        <w:tc>
          <w:tcPr>
            <w:tcW w:w="40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1 пол.</w:t>
            </w:r>
          </w:p>
        </w:tc>
        <w:tc>
          <w:tcPr>
            <w:tcW w:w="112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 пол.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 пол.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2 пол.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часов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72"/>
        </w:trPr>
        <w:tc>
          <w:tcPr>
            <w:tcW w:w="4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1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08"/>
        </w:trPr>
        <w:tc>
          <w:tcPr>
            <w:tcW w:w="4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Уроки теоретического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112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-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12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2"/>
                <w:sz w:val="28"/>
                <w:szCs w:val="28"/>
              </w:rPr>
              <w:t>12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63"/>
        </w:trPr>
        <w:tc>
          <w:tcPr>
            <w:tcW w:w="40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обучения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12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62"/>
        </w:trPr>
        <w:tc>
          <w:tcPr>
            <w:tcW w:w="40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08"/>
        </w:trPr>
        <w:tc>
          <w:tcPr>
            <w:tcW w:w="4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Лабораторные и практические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112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-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C75F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5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C75F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5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63"/>
        </w:trPr>
        <w:tc>
          <w:tcPr>
            <w:tcW w:w="40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занятия</w:t>
            </w: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12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62"/>
        </w:trPr>
        <w:tc>
          <w:tcPr>
            <w:tcW w:w="40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16"/>
        </w:trPr>
        <w:tc>
          <w:tcPr>
            <w:tcW w:w="4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1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Всего часов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-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C75F9D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17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C75F9D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2"/>
                <w:sz w:val="28"/>
                <w:szCs w:val="28"/>
              </w:rPr>
              <w:t>17</w:t>
            </w:r>
            <w:bookmarkStart w:id="0" w:name="_GoBack"/>
            <w:bookmarkEnd w:id="0"/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</w:tbl>
    <w:p w:rsidR="008B0F94" w:rsidRDefault="008B0F94">
      <w:pPr>
        <w:spacing w:line="200" w:lineRule="exact"/>
        <w:rPr>
          <w:sz w:val="20"/>
          <w:szCs w:val="20"/>
        </w:rPr>
      </w:pPr>
    </w:p>
    <w:p w:rsidR="008B0F94" w:rsidRDefault="008B0F94">
      <w:pPr>
        <w:spacing w:line="200" w:lineRule="exact"/>
        <w:rPr>
          <w:sz w:val="20"/>
          <w:szCs w:val="20"/>
        </w:rPr>
      </w:pPr>
    </w:p>
    <w:p w:rsidR="008B0F94" w:rsidRDefault="008B0F94">
      <w:pPr>
        <w:spacing w:line="200" w:lineRule="exact"/>
        <w:rPr>
          <w:sz w:val="20"/>
          <w:szCs w:val="20"/>
        </w:rPr>
      </w:pPr>
    </w:p>
    <w:p w:rsidR="008B0F94" w:rsidRDefault="008B0F94">
      <w:pPr>
        <w:spacing w:line="310" w:lineRule="exact"/>
        <w:rPr>
          <w:sz w:val="20"/>
          <w:szCs w:val="20"/>
        </w:rPr>
      </w:pPr>
    </w:p>
    <w:p w:rsidR="008B0F94" w:rsidRDefault="00EE4170">
      <w:pPr>
        <w:ind w:left="9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2.2 Самостоятельная работа обучюащихся</w:t>
      </w:r>
    </w:p>
    <w:p w:rsidR="008B0F94" w:rsidRDefault="008B0F94">
      <w:pPr>
        <w:spacing w:line="309" w:lineRule="exact"/>
        <w:rPr>
          <w:sz w:val="20"/>
          <w:szCs w:val="20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00"/>
        <w:gridCol w:w="860"/>
        <w:gridCol w:w="880"/>
        <w:gridCol w:w="860"/>
        <w:gridCol w:w="860"/>
        <w:gridCol w:w="1000"/>
        <w:gridCol w:w="2020"/>
        <w:gridCol w:w="30"/>
      </w:tblGrid>
      <w:tr w:rsidR="008B0F94">
        <w:trPr>
          <w:trHeight w:val="329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 курс</w:t>
            </w:r>
          </w:p>
        </w:tc>
        <w:tc>
          <w:tcPr>
            <w:tcW w:w="172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 курс</w:t>
            </w:r>
          </w:p>
        </w:tc>
        <w:tc>
          <w:tcPr>
            <w:tcW w:w="1000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Всего</w:t>
            </w:r>
          </w:p>
        </w:tc>
        <w:tc>
          <w:tcPr>
            <w:tcW w:w="2020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Способ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43"/>
        </w:trPr>
        <w:tc>
          <w:tcPr>
            <w:tcW w:w="32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6" w:lineRule="exact"/>
              <w:ind w:left="9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Вид работы</w:t>
            </w:r>
          </w:p>
        </w:tc>
        <w:tc>
          <w:tcPr>
            <w:tcW w:w="86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</w:t>
            </w:r>
          </w:p>
        </w:tc>
        <w:tc>
          <w:tcPr>
            <w:tcW w:w="86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86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</w:t>
            </w: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2"/>
                <w:szCs w:val="12"/>
              </w:rPr>
            </w:pPr>
          </w:p>
        </w:tc>
        <w:tc>
          <w:tcPr>
            <w:tcW w:w="202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68"/>
        </w:trPr>
        <w:tc>
          <w:tcPr>
            <w:tcW w:w="32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86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86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86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часов</w:t>
            </w:r>
          </w:p>
        </w:tc>
        <w:tc>
          <w:tcPr>
            <w:tcW w:w="202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контроля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54"/>
        </w:trPr>
        <w:tc>
          <w:tcPr>
            <w:tcW w:w="3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86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8"/>
                <w:szCs w:val="28"/>
              </w:rPr>
              <w:t>пол.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пол.</w:t>
            </w:r>
          </w:p>
        </w:tc>
        <w:tc>
          <w:tcPr>
            <w:tcW w:w="86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пол.</w:t>
            </w:r>
          </w:p>
        </w:tc>
        <w:tc>
          <w:tcPr>
            <w:tcW w:w="86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пол.</w:t>
            </w: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202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72"/>
        </w:trPr>
        <w:tc>
          <w:tcPr>
            <w:tcW w:w="3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8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8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8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11"/>
        </w:trPr>
        <w:tc>
          <w:tcPr>
            <w:tcW w:w="3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Курсовой проект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-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11"/>
        </w:trPr>
        <w:tc>
          <w:tcPr>
            <w:tcW w:w="3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Расчетно-графическая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-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08"/>
        </w:trPr>
        <w:tc>
          <w:tcPr>
            <w:tcW w:w="3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86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86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86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8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8</w:t>
            </w:r>
          </w:p>
        </w:tc>
        <w:tc>
          <w:tcPr>
            <w:tcW w:w="2020" w:type="dxa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Опрос,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63"/>
        </w:trPr>
        <w:tc>
          <w:tcPr>
            <w:tcW w:w="3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86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86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86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202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собеседование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62"/>
        </w:trPr>
        <w:tc>
          <w:tcPr>
            <w:tcW w:w="3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20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16"/>
        </w:trPr>
        <w:tc>
          <w:tcPr>
            <w:tcW w:w="3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1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Лабораторные работы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1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1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1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1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-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1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1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08"/>
        </w:trPr>
        <w:tc>
          <w:tcPr>
            <w:tcW w:w="3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Самостоятельное</w:t>
            </w:r>
          </w:p>
        </w:tc>
        <w:tc>
          <w:tcPr>
            <w:tcW w:w="86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86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86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-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202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58"/>
        </w:trPr>
        <w:tc>
          <w:tcPr>
            <w:tcW w:w="32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изучение разделов</w:t>
            </w:r>
          </w:p>
        </w:tc>
        <w:tc>
          <w:tcPr>
            <w:tcW w:w="86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86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86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202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67"/>
        </w:trPr>
        <w:tc>
          <w:tcPr>
            <w:tcW w:w="32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11"/>
        </w:trPr>
        <w:tc>
          <w:tcPr>
            <w:tcW w:w="3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Работа на ЭВМ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-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12"/>
        </w:trPr>
        <w:tc>
          <w:tcPr>
            <w:tcW w:w="3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Всего часов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8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8</w:t>
            </w:r>
          </w:p>
        </w:tc>
        <w:tc>
          <w:tcPr>
            <w:tcW w:w="2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</w:tbl>
    <w:p w:rsidR="008B0F94" w:rsidRDefault="008B0F94">
      <w:pPr>
        <w:sectPr w:rsidR="008B0F94">
          <w:pgSz w:w="11900" w:h="16838"/>
          <w:pgMar w:top="1125" w:right="644" w:bottom="1440" w:left="1440" w:header="0" w:footer="0" w:gutter="0"/>
          <w:cols w:space="720" w:equalWidth="0">
            <w:col w:w="9820"/>
          </w:cols>
        </w:sectPr>
      </w:pPr>
    </w:p>
    <w:p w:rsidR="008B0F94" w:rsidRDefault="00EE4170">
      <w:pPr>
        <w:ind w:left="9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2.3 Перечень домашних заданий</w:t>
      </w:r>
    </w:p>
    <w:p w:rsidR="008B0F94" w:rsidRDefault="008B0F94">
      <w:pPr>
        <w:spacing w:line="309" w:lineRule="exact"/>
        <w:rPr>
          <w:sz w:val="20"/>
          <w:szCs w:val="20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80"/>
        <w:gridCol w:w="2160"/>
        <w:gridCol w:w="760"/>
        <w:gridCol w:w="1580"/>
        <w:gridCol w:w="30"/>
      </w:tblGrid>
      <w:tr w:rsidR="008B0F94">
        <w:trPr>
          <w:trHeight w:val="330"/>
        </w:trPr>
        <w:tc>
          <w:tcPr>
            <w:tcW w:w="51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ind w:left="17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задания</w:t>
            </w:r>
          </w:p>
        </w:tc>
        <w:tc>
          <w:tcPr>
            <w:tcW w:w="4500" w:type="dxa"/>
            <w:gridSpan w:val="3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ind w:left="7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Контрольный срок сдачи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42"/>
        </w:trPr>
        <w:tc>
          <w:tcPr>
            <w:tcW w:w="51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2"/>
                <w:szCs w:val="12"/>
              </w:rPr>
            </w:pPr>
          </w:p>
        </w:tc>
        <w:tc>
          <w:tcPr>
            <w:tcW w:w="216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 курс</w:t>
            </w:r>
          </w:p>
        </w:tc>
        <w:tc>
          <w:tcPr>
            <w:tcW w:w="760" w:type="dxa"/>
            <w:vAlign w:val="bottom"/>
          </w:tcPr>
          <w:p w:rsidR="008B0F94" w:rsidRDefault="008B0F94">
            <w:pPr>
              <w:rPr>
                <w:sz w:val="12"/>
                <w:szCs w:val="12"/>
              </w:rPr>
            </w:pPr>
          </w:p>
        </w:tc>
        <w:tc>
          <w:tcPr>
            <w:tcW w:w="158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spacing w:line="31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 курс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72"/>
        </w:trPr>
        <w:tc>
          <w:tcPr>
            <w:tcW w:w="5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21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5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08"/>
        </w:trPr>
        <w:tc>
          <w:tcPr>
            <w:tcW w:w="5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Подготовить сообщение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760" w:type="dxa"/>
            <w:vMerge w:val="restart"/>
            <w:vAlign w:val="bottom"/>
          </w:tcPr>
          <w:p w:rsidR="008B0F94" w:rsidRDefault="00EE41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до 25</w:t>
            </w:r>
          </w:p>
        </w:tc>
        <w:tc>
          <w:tcPr>
            <w:tcW w:w="158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января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58"/>
        </w:trPr>
        <w:tc>
          <w:tcPr>
            <w:tcW w:w="51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C75F9D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“Экология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с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.А</w:t>
            </w:r>
            <w:proofErr w:type="gramEnd"/>
            <w:r>
              <w:rPr>
                <w:rFonts w:eastAsia="Times New Roman"/>
                <w:sz w:val="28"/>
                <w:szCs w:val="28"/>
              </w:rPr>
              <w:t>гинское</w:t>
            </w:r>
            <w:proofErr w:type="spellEnd"/>
            <w:r w:rsidR="00EE4170">
              <w:rPr>
                <w:rFonts w:eastAsia="Times New Roman"/>
                <w:sz w:val="28"/>
                <w:szCs w:val="28"/>
              </w:rPr>
              <w:t>”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760" w:type="dxa"/>
            <w:vMerge/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158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67"/>
        </w:trPr>
        <w:tc>
          <w:tcPr>
            <w:tcW w:w="51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08"/>
        </w:trPr>
        <w:tc>
          <w:tcPr>
            <w:tcW w:w="5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Составить схему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760" w:type="dxa"/>
            <w:vMerge w:val="restart"/>
            <w:vAlign w:val="bottom"/>
          </w:tcPr>
          <w:p w:rsidR="008B0F94" w:rsidRDefault="00EE41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до 10</w:t>
            </w:r>
          </w:p>
        </w:tc>
        <w:tc>
          <w:tcPr>
            <w:tcW w:w="158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февраля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63"/>
        </w:trPr>
        <w:tc>
          <w:tcPr>
            <w:tcW w:w="51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“Химическое загрязнение среды”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760" w:type="dxa"/>
            <w:vMerge/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58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62"/>
        </w:trPr>
        <w:tc>
          <w:tcPr>
            <w:tcW w:w="51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08"/>
        </w:trPr>
        <w:tc>
          <w:tcPr>
            <w:tcW w:w="5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Составить схему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760" w:type="dxa"/>
            <w:vMerge w:val="restart"/>
            <w:vAlign w:val="bottom"/>
          </w:tcPr>
          <w:p w:rsidR="008B0F94" w:rsidRDefault="00EE41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до 17</w:t>
            </w:r>
          </w:p>
        </w:tc>
        <w:tc>
          <w:tcPr>
            <w:tcW w:w="158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февраля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64"/>
        </w:trPr>
        <w:tc>
          <w:tcPr>
            <w:tcW w:w="51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“Биологическое загрязнение”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760" w:type="dxa"/>
            <w:vMerge/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58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62"/>
        </w:trPr>
        <w:tc>
          <w:tcPr>
            <w:tcW w:w="51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12"/>
        </w:trPr>
        <w:tc>
          <w:tcPr>
            <w:tcW w:w="5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1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Подготовить сообщение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8B0F94" w:rsidRDefault="008B0F94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25"/>
        </w:trPr>
        <w:tc>
          <w:tcPr>
            <w:tcW w:w="5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“О вреде курения”</w:t>
            </w: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8B0F94" w:rsidRDefault="00EE41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до 25</w:t>
            </w: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февраля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08"/>
        </w:trPr>
        <w:tc>
          <w:tcPr>
            <w:tcW w:w="51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Подготовить сообщение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23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до 1 марта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58"/>
        </w:trPr>
        <w:tc>
          <w:tcPr>
            <w:tcW w:w="51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“Рациональное питание”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23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67"/>
        </w:trPr>
        <w:tc>
          <w:tcPr>
            <w:tcW w:w="51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</w:tbl>
    <w:p w:rsidR="008B0F94" w:rsidRDefault="008B0F94">
      <w:pPr>
        <w:spacing w:line="200" w:lineRule="exact"/>
        <w:rPr>
          <w:sz w:val="20"/>
          <w:szCs w:val="20"/>
        </w:rPr>
      </w:pPr>
    </w:p>
    <w:p w:rsidR="008B0F94" w:rsidRDefault="008B0F94">
      <w:pPr>
        <w:spacing w:line="200" w:lineRule="exact"/>
        <w:rPr>
          <w:sz w:val="20"/>
          <w:szCs w:val="20"/>
        </w:rPr>
      </w:pPr>
    </w:p>
    <w:p w:rsidR="008B0F94" w:rsidRDefault="008B0F94">
      <w:pPr>
        <w:spacing w:line="200" w:lineRule="exact"/>
        <w:rPr>
          <w:sz w:val="20"/>
          <w:szCs w:val="20"/>
        </w:rPr>
      </w:pPr>
    </w:p>
    <w:p w:rsidR="008B0F94" w:rsidRDefault="008B0F94">
      <w:pPr>
        <w:spacing w:line="200" w:lineRule="exact"/>
        <w:rPr>
          <w:sz w:val="20"/>
          <w:szCs w:val="20"/>
        </w:rPr>
      </w:pPr>
    </w:p>
    <w:p w:rsidR="008B0F94" w:rsidRDefault="008B0F94">
      <w:pPr>
        <w:spacing w:line="296" w:lineRule="exact"/>
        <w:rPr>
          <w:sz w:val="20"/>
          <w:szCs w:val="20"/>
        </w:rPr>
      </w:pPr>
    </w:p>
    <w:p w:rsidR="008B0F94" w:rsidRDefault="00EE4170">
      <w:pPr>
        <w:ind w:left="9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2.4 Перечень контрольных работ</w:t>
      </w:r>
    </w:p>
    <w:p w:rsidR="008B0F94" w:rsidRDefault="008B0F94">
      <w:pPr>
        <w:spacing w:line="309" w:lineRule="exact"/>
        <w:rPr>
          <w:sz w:val="20"/>
          <w:szCs w:val="20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0"/>
        <w:gridCol w:w="620"/>
        <w:gridCol w:w="440"/>
        <w:gridCol w:w="1060"/>
        <w:gridCol w:w="1080"/>
        <w:gridCol w:w="1180"/>
        <w:gridCol w:w="30"/>
      </w:tblGrid>
      <w:tr w:rsidR="008B0F94">
        <w:trPr>
          <w:trHeight w:val="328"/>
        </w:trPr>
        <w:tc>
          <w:tcPr>
            <w:tcW w:w="52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Контрольный срок проведения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11"/>
        </w:trPr>
        <w:tc>
          <w:tcPr>
            <w:tcW w:w="5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ind w:left="10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Тема контрольной работы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8B0F94" w:rsidRDefault="008B0F94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 курс</w:t>
            </w:r>
          </w:p>
        </w:tc>
        <w:tc>
          <w:tcPr>
            <w:tcW w:w="22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ind w:left="7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2курс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16"/>
        </w:trPr>
        <w:tc>
          <w:tcPr>
            <w:tcW w:w="5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1 пол.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 пол.</w:t>
            </w: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1 пол.</w:t>
            </w: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2 пол.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08"/>
        </w:trPr>
        <w:tc>
          <w:tcPr>
            <w:tcW w:w="5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Раздел 2. Контрольная работа №1.</w:t>
            </w:r>
          </w:p>
        </w:tc>
        <w:tc>
          <w:tcPr>
            <w:tcW w:w="620" w:type="dxa"/>
            <w:vMerge w:val="restart"/>
            <w:vAlign w:val="bottom"/>
          </w:tcPr>
          <w:p w:rsidR="008B0F94" w:rsidRDefault="00EE4170">
            <w:pPr>
              <w:ind w:left="28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-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-</w:t>
            </w:r>
          </w:p>
        </w:tc>
        <w:tc>
          <w:tcPr>
            <w:tcW w:w="108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118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февраль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58"/>
        </w:trPr>
        <w:tc>
          <w:tcPr>
            <w:tcW w:w="52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Общая экология</w:t>
            </w:r>
          </w:p>
        </w:tc>
        <w:tc>
          <w:tcPr>
            <w:tcW w:w="620" w:type="dxa"/>
            <w:vMerge/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108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118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67"/>
        </w:trPr>
        <w:tc>
          <w:tcPr>
            <w:tcW w:w="52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08"/>
        </w:trPr>
        <w:tc>
          <w:tcPr>
            <w:tcW w:w="5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Раздел 3. Контрольная работа №2.</w:t>
            </w:r>
          </w:p>
        </w:tc>
        <w:tc>
          <w:tcPr>
            <w:tcW w:w="620" w:type="dxa"/>
            <w:vMerge w:val="restart"/>
            <w:vAlign w:val="bottom"/>
          </w:tcPr>
          <w:p w:rsidR="008B0F94" w:rsidRDefault="00EE4170">
            <w:pPr>
              <w:ind w:left="28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-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-</w:t>
            </w:r>
          </w:p>
        </w:tc>
        <w:tc>
          <w:tcPr>
            <w:tcW w:w="108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118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февраль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58"/>
        </w:trPr>
        <w:tc>
          <w:tcPr>
            <w:tcW w:w="52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Социальная и прикладная экология</w:t>
            </w:r>
          </w:p>
        </w:tc>
        <w:tc>
          <w:tcPr>
            <w:tcW w:w="620" w:type="dxa"/>
            <w:vMerge/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108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118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67"/>
        </w:trPr>
        <w:tc>
          <w:tcPr>
            <w:tcW w:w="52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08"/>
        </w:trPr>
        <w:tc>
          <w:tcPr>
            <w:tcW w:w="5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Раздел 4. Контрольная работа №3.</w:t>
            </w:r>
          </w:p>
        </w:tc>
        <w:tc>
          <w:tcPr>
            <w:tcW w:w="620" w:type="dxa"/>
            <w:vMerge w:val="restart"/>
            <w:vAlign w:val="bottom"/>
          </w:tcPr>
          <w:p w:rsidR="008B0F94" w:rsidRDefault="00EE4170">
            <w:pPr>
              <w:ind w:left="28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-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-</w:t>
            </w:r>
          </w:p>
        </w:tc>
        <w:tc>
          <w:tcPr>
            <w:tcW w:w="108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118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апрель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63"/>
        </w:trPr>
        <w:tc>
          <w:tcPr>
            <w:tcW w:w="52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Итоговая контрольная работа.</w:t>
            </w:r>
          </w:p>
        </w:tc>
        <w:tc>
          <w:tcPr>
            <w:tcW w:w="620" w:type="dxa"/>
            <w:vMerge/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08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18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62"/>
        </w:trPr>
        <w:tc>
          <w:tcPr>
            <w:tcW w:w="52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</w:tbl>
    <w:p w:rsidR="008B0F94" w:rsidRDefault="008B0F94">
      <w:pPr>
        <w:spacing w:line="200" w:lineRule="exact"/>
        <w:rPr>
          <w:sz w:val="20"/>
          <w:szCs w:val="20"/>
        </w:rPr>
      </w:pPr>
    </w:p>
    <w:p w:rsidR="008B0F94" w:rsidRDefault="008B0F94">
      <w:pPr>
        <w:spacing w:line="200" w:lineRule="exact"/>
        <w:rPr>
          <w:sz w:val="20"/>
          <w:szCs w:val="20"/>
        </w:rPr>
      </w:pPr>
    </w:p>
    <w:p w:rsidR="008B0F94" w:rsidRDefault="008B0F94">
      <w:pPr>
        <w:spacing w:line="200" w:lineRule="exact"/>
        <w:rPr>
          <w:sz w:val="20"/>
          <w:szCs w:val="20"/>
        </w:rPr>
      </w:pPr>
    </w:p>
    <w:p w:rsidR="008B0F94" w:rsidRDefault="008B0F94">
      <w:pPr>
        <w:spacing w:line="200" w:lineRule="exact"/>
        <w:rPr>
          <w:sz w:val="20"/>
          <w:szCs w:val="20"/>
        </w:rPr>
      </w:pPr>
    </w:p>
    <w:p w:rsidR="008B0F94" w:rsidRDefault="008B0F94">
      <w:pPr>
        <w:spacing w:line="345" w:lineRule="exact"/>
        <w:rPr>
          <w:sz w:val="20"/>
          <w:szCs w:val="20"/>
        </w:rPr>
      </w:pPr>
    </w:p>
    <w:p w:rsidR="008B0F94" w:rsidRDefault="00EE4170">
      <w:pPr>
        <w:ind w:left="9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2.5 Перечень  лабораторных и практических работ</w:t>
      </w:r>
    </w:p>
    <w:p w:rsidR="008B0F94" w:rsidRDefault="008B0F94">
      <w:pPr>
        <w:spacing w:line="309" w:lineRule="exact"/>
        <w:rPr>
          <w:sz w:val="20"/>
          <w:szCs w:val="20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0"/>
        <w:gridCol w:w="7000"/>
        <w:gridCol w:w="1440"/>
        <w:gridCol w:w="30"/>
      </w:tblGrid>
      <w:tr w:rsidR="008B0F94">
        <w:trPr>
          <w:trHeight w:val="324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8B0F94" w:rsidRDefault="008B0F94">
            <w:pPr>
              <w:rPr>
                <w:sz w:val="24"/>
                <w:szCs w:val="24"/>
              </w:rPr>
            </w:pPr>
          </w:p>
        </w:tc>
        <w:tc>
          <w:tcPr>
            <w:tcW w:w="700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ind w:left="15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Наименование работы</w:t>
            </w:r>
          </w:p>
        </w:tc>
        <w:tc>
          <w:tcPr>
            <w:tcW w:w="1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Всего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63"/>
        </w:trPr>
        <w:tc>
          <w:tcPr>
            <w:tcW w:w="1240" w:type="dxa"/>
            <w:tcBorders>
              <w:lef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700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>часов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62"/>
        </w:trPr>
        <w:tc>
          <w:tcPr>
            <w:tcW w:w="12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7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08"/>
        </w:trPr>
        <w:tc>
          <w:tcPr>
            <w:tcW w:w="1240" w:type="dxa"/>
            <w:tcBorders>
              <w:lef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Раздел 2.</w:t>
            </w:r>
          </w:p>
        </w:tc>
        <w:tc>
          <w:tcPr>
            <w:tcW w:w="7000" w:type="dxa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Практическое занятие № 1.</w:t>
            </w: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63"/>
        </w:trPr>
        <w:tc>
          <w:tcPr>
            <w:tcW w:w="824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Экскурсия в природу</w:t>
            </w: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67"/>
        </w:trPr>
        <w:tc>
          <w:tcPr>
            <w:tcW w:w="8240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08"/>
        </w:trPr>
        <w:tc>
          <w:tcPr>
            <w:tcW w:w="1240" w:type="dxa"/>
            <w:tcBorders>
              <w:lef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Раздел 3.</w:t>
            </w:r>
          </w:p>
        </w:tc>
        <w:tc>
          <w:tcPr>
            <w:tcW w:w="7000" w:type="dxa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Практическое занятие № 2.</w:t>
            </w: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58"/>
        </w:trPr>
        <w:tc>
          <w:tcPr>
            <w:tcW w:w="824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«Экология жилища»</w:t>
            </w: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67"/>
        </w:trPr>
        <w:tc>
          <w:tcPr>
            <w:tcW w:w="8240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08"/>
        </w:trPr>
        <w:tc>
          <w:tcPr>
            <w:tcW w:w="1240" w:type="dxa"/>
            <w:tcBorders>
              <w:lef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Раздел 3.</w:t>
            </w:r>
          </w:p>
        </w:tc>
        <w:tc>
          <w:tcPr>
            <w:tcW w:w="7000" w:type="dxa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Практическое занятие № 3.</w:t>
            </w: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58"/>
        </w:trPr>
        <w:tc>
          <w:tcPr>
            <w:tcW w:w="824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C75F9D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«Село</w:t>
            </w:r>
            <w:r w:rsidR="00EE4170">
              <w:rPr>
                <w:rFonts w:eastAsia="Times New Roman"/>
                <w:sz w:val="28"/>
                <w:szCs w:val="28"/>
              </w:rPr>
              <w:t>, в котором я живу»</w:t>
            </w: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67"/>
        </w:trPr>
        <w:tc>
          <w:tcPr>
            <w:tcW w:w="8240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08"/>
        </w:trPr>
        <w:tc>
          <w:tcPr>
            <w:tcW w:w="1240" w:type="dxa"/>
            <w:tcBorders>
              <w:lef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Раздел 4.</w:t>
            </w:r>
          </w:p>
        </w:tc>
        <w:tc>
          <w:tcPr>
            <w:tcW w:w="7000" w:type="dxa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Практическое занятие № 4 .</w:t>
            </w: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63"/>
        </w:trPr>
        <w:tc>
          <w:tcPr>
            <w:tcW w:w="824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«Думай глобально – решай локально…»</w:t>
            </w: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62"/>
        </w:trPr>
        <w:tc>
          <w:tcPr>
            <w:tcW w:w="8240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</w:tbl>
    <w:p w:rsidR="008B0F94" w:rsidRDefault="008B0F94">
      <w:pPr>
        <w:sectPr w:rsidR="008B0F94">
          <w:pgSz w:w="11900" w:h="16838"/>
          <w:pgMar w:top="1125" w:right="644" w:bottom="760" w:left="1440" w:header="0" w:footer="0" w:gutter="0"/>
          <w:cols w:space="720" w:equalWidth="0">
            <w:col w:w="9820"/>
          </w:cols>
        </w:sectPr>
      </w:pPr>
    </w:p>
    <w:p w:rsidR="008B0F94" w:rsidRDefault="008B0F94">
      <w:pPr>
        <w:spacing w:line="329" w:lineRule="exact"/>
        <w:rPr>
          <w:sz w:val="20"/>
          <w:szCs w:val="20"/>
        </w:rPr>
      </w:pPr>
    </w:p>
    <w:p w:rsidR="008B0F94" w:rsidRDefault="00EE4170">
      <w:pPr>
        <w:numPr>
          <w:ilvl w:val="0"/>
          <w:numId w:val="8"/>
        </w:numPr>
        <w:tabs>
          <w:tab w:val="left" w:pos="2700"/>
        </w:tabs>
        <w:ind w:left="2700" w:hanging="275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ТЕМАТИЧЕСКИЙ ПЛАН ПРЕДМЕТА</w:t>
      </w:r>
    </w:p>
    <w:p w:rsidR="008B0F94" w:rsidRDefault="008B0F94">
      <w:pPr>
        <w:spacing w:line="200" w:lineRule="exact"/>
        <w:rPr>
          <w:sz w:val="20"/>
          <w:szCs w:val="20"/>
        </w:rPr>
      </w:pPr>
    </w:p>
    <w:p w:rsidR="008B0F94" w:rsidRDefault="008B0F94">
      <w:pPr>
        <w:spacing w:line="340" w:lineRule="exact"/>
        <w:rPr>
          <w:sz w:val="20"/>
          <w:szCs w:val="20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0"/>
        <w:gridCol w:w="1040"/>
        <w:gridCol w:w="220"/>
        <w:gridCol w:w="1260"/>
        <w:gridCol w:w="1980"/>
        <w:gridCol w:w="1440"/>
        <w:gridCol w:w="30"/>
      </w:tblGrid>
      <w:tr w:rsidR="008B0F94">
        <w:trPr>
          <w:trHeight w:val="358"/>
        </w:trPr>
        <w:tc>
          <w:tcPr>
            <w:tcW w:w="37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8" w:space="0" w:color="auto"/>
            </w:tcBorders>
            <w:vAlign w:val="bottom"/>
          </w:tcPr>
          <w:p w:rsidR="008B0F94" w:rsidRDefault="008B0F94">
            <w:pPr>
              <w:rPr>
                <w:sz w:val="24"/>
                <w:szCs w:val="24"/>
              </w:rPr>
            </w:pPr>
          </w:p>
        </w:tc>
        <w:tc>
          <w:tcPr>
            <w:tcW w:w="346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Уровень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6"/>
        </w:trPr>
        <w:tc>
          <w:tcPr>
            <w:tcW w:w="3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14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07"/>
        </w:trPr>
        <w:tc>
          <w:tcPr>
            <w:tcW w:w="3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9"/>
                <w:szCs w:val="9"/>
              </w:rPr>
            </w:pPr>
          </w:p>
        </w:tc>
        <w:tc>
          <w:tcPr>
            <w:tcW w:w="1040" w:type="dxa"/>
            <w:vAlign w:val="bottom"/>
          </w:tcPr>
          <w:p w:rsidR="008B0F94" w:rsidRDefault="008B0F94">
            <w:pPr>
              <w:rPr>
                <w:sz w:val="9"/>
                <w:szCs w:val="9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9"/>
                <w:szCs w:val="9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лабораторные</w:t>
            </w: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97"/>
        </w:trPr>
        <w:tc>
          <w:tcPr>
            <w:tcW w:w="37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Раздел (блок) предмета</w:t>
            </w:r>
          </w:p>
        </w:tc>
        <w:tc>
          <w:tcPr>
            <w:tcW w:w="1040" w:type="dxa"/>
            <w:vAlign w:val="bottom"/>
          </w:tcPr>
          <w:p w:rsidR="008B0F94" w:rsidRDefault="008B0F94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7"/>
                <w:szCs w:val="17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7"/>
                <w:szCs w:val="17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7"/>
                <w:szCs w:val="17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усвоения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25"/>
        </w:trPr>
        <w:tc>
          <w:tcPr>
            <w:tcW w:w="37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0"/>
                <w:szCs w:val="10"/>
              </w:rPr>
            </w:pPr>
          </w:p>
        </w:tc>
        <w:tc>
          <w:tcPr>
            <w:tcW w:w="1040" w:type="dxa"/>
            <w:vMerge w:val="restart"/>
            <w:vAlign w:val="bottom"/>
          </w:tcPr>
          <w:p w:rsidR="008B0F94" w:rsidRDefault="00EE4170">
            <w:pPr>
              <w:ind w:left="4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всего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теория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8"/>
                <w:szCs w:val="28"/>
              </w:rPr>
              <w:t>и</w:t>
            </w: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97"/>
        </w:trPr>
        <w:tc>
          <w:tcPr>
            <w:tcW w:w="3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7"/>
                <w:szCs w:val="17"/>
              </w:rPr>
            </w:pPr>
          </w:p>
        </w:tc>
        <w:tc>
          <w:tcPr>
            <w:tcW w:w="1040" w:type="dxa"/>
            <w:vMerge/>
            <w:vAlign w:val="bottom"/>
          </w:tcPr>
          <w:p w:rsidR="008B0F94" w:rsidRDefault="008B0F94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7"/>
                <w:szCs w:val="17"/>
              </w:rPr>
            </w:pP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7"/>
                <w:szCs w:val="17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7"/>
                <w:szCs w:val="17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25"/>
        </w:trPr>
        <w:tc>
          <w:tcPr>
            <w:tcW w:w="3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0"/>
                <w:szCs w:val="10"/>
              </w:rPr>
            </w:pPr>
          </w:p>
        </w:tc>
        <w:tc>
          <w:tcPr>
            <w:tcW w:w="1040" w:type="dxa"/>
            <w:vAlign w:val="bottom"/>
          </w:tcPr>
          <w:p w:rsidR="008B0F94" w:rsidRDefault="008B0F94">
            <w:pPr>
              <w:rPr>
                <w:sz w:val="10"/>
                <w:szCs w:val="10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практические</w:t>
            </w: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200"/>
        </w:trPr>
        <w:tc>
          <w:tcPr>
            <w:tcW w:w="3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7"/>
                <w:szCs w:val="17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8B0F94" w:rsidRDefault="008B0F94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7"/>
                <w:szCs w:val="17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7"/>
                <w:szCs w:val="17"/>
              </w:rPr>
            </w:pPr>
          </w:p>
        </w:tc>
        <w:tc>
          <w:tcPr>
            <w:tcW w:w="19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7"/>
                <w:szCs w:val="17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37"/>
        </w:trPr>
        <w:tc>
          <w:tcPr>
            <w:tcW w:w="3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Раздел 1. Введение</w:t>
            </w:r>
          </w:p>
        </w:tc>
        <w:tc>
          <w:tcPr>
            <w:tcW w:w="1040" w:type="dxa"/>
            <w:vAlign w:val="bottom"/>
          </w:tcPr>
          <w:p w:rsidR="008B0F94" w:rsidRDefault="00EE4170">
            <w:pPr>
              <w:ind w:left="4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6"/>
        </w:trPr>
        <w:tc>
          <w:tcPr>
            <w:tcW w:w="3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33"/>
        </w:trPr>
        <w:tc>
          <w:tcPr>
            <w:tcW w:w="3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Раздел 2. Общая экология</w:t>
            </w:r>
          </w:p>
        </w:tc>
        <w:tc>
          <w:tcPr>
            <w:tcW w:w="1040" w:type="dxa"/>
            <w:vAlign w:val="bottom"/>
          </w:tcPr>
          <w:p w:rsidR="008B0F94" w:rsidRDefault="00EE4170">
            <w:pPr>
              <w:ind w:left="4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5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4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41"/>
        </w:trPr>
        <w:tc>
          <w:tcPr>
            <w:tcW w:w="3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04"/>
        </w:trPr>
        <w:tc>
          <w:tcPr>
            <w:tcW w:w="3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Раздел 3. Социальная и</w:t>
            </w:r>
          </w:p>
        </w:tc>
        <w:tc>
          <w:tcPr>
            <w:tcW w:w="1040" w:type="dxa"/>
            <w:vMerge w:val="restart"/>
            <w:vAlign w:val="bottom"/>
          </w:tcPr>
          <w:p w:rsidR="008B0F94" w:rsidRDefault="00C75F9D">
            <w:pPr>
              <w:ind w:left="4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8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C75F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6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C75F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</w:t>
            </w: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58"/>
        </w:trPr>
        <w:tc>
          <w:tcPr>
            <w:tcW w:w="37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прикладная экология</w:t>
            </w:r>
          </w:p>
        </w:tc>
        <w:tc>
          <w:tcPr>
            <w:tcW w:w="1040" w:type="dxa"/>
            <w:vMerge/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67"/>
        </w:trPr>
        <w:tc>
          <w:tcPr>
            <w:tcW w:w="37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08"/>
        </w:trPr>
        <w:tc>
          <w:tcPr>
            <w:tcW w:w="3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Раздел 4. Природоохранная</w:t>
            </w:r>
          </w:p>
        </w:tc>
        <w:tc>
          <w:tcPr>
            <w:tcW w:w="1040" w:type="dxa"/>
            <w:vMerge w:val="restart"/>
            <w:vAlign w:val="bottom"/>
          </w:tcPr>
          <w:p w:rsidR="008B0F94" w:rsidRDefault="00EE4170">
            <w:pPr>
              <w:ind w:left="4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3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58"/>
        </w:trPr>
        <w:tc>
          <w:tcPr>
            <w:tcW w:w="37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деятельность человека</w:t>
            </w:r>
          </w:p>
        </w:tc>
        <w:tc>
          <w:tcPr>
            <w:tcW w:w="1040" w:type="dxa"/>
            <w:vMerge/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167"/>
        </w:trPr>
        <w:tc>
          <w:tcPr>
            <w:tcW w:w="37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36"/>
        </w:trPr>
        <w:tc>
          <w:tcPr>
            <w:tcW w:w="3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Итого за 2 полугодие</w:t>
            </w:r>
          </w:p>
        </w:tc>
        <w:tc>
          <w:tcPr>
            <w:tcW w:w="1040" w:type="dxa"/>
            <w:vAlign w:val="bottom"/>
          </w:tcPr>
          <w:p w:rsidR="008B0F94" w:rsidRDefault="00C75F9D">
            <w:pPr>
              <w:ind w:left="4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2"/>
                <w:sz w:val="28"/>
                <w:szCs w:val="28"/>
              </w:rPr>
              <w:t>17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6"/>
        </w:trPr>
        <w:tc>
          <w:tcPr>
            <w:tcW w:w="3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33"/>
        </w:trPr>
        <w:tc>
          <w:tcPr>
            <w:tcW w:w="3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Всего за 2 курс</w:t>
            </w:r>
          </w:p>
        </w:tc>
        <w:tc>
          <w:tcPr>
            <w:tcW w:w="1040" w:type="dxa"/>
            <w:vAlign w:val="bottom"/>
          </w:tcPr>
          <w:p w:rsidR="008B0F94" w:rsidRDefault="00C75F9D">
            <w:pPr>
              <w:ind w:left="4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2"/>
                <w:sz w:val="28"/>
                <w:szCs w:val="28"/>
              </w:rPr>
              <w:t>17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B0F94" w:rsidRDefault="00C75F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13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4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41"/>
        </w:trPr>
        <w:tc>
          <w:tcPr>
            <w:tcW w:w="3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33"/>
        </w:trPr>
        <w:tc>
          <w:tcPr>
            <w:tcW w:w="3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0F94" w:rsidRDefault="00EE41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Всего за курс обучения</w:t>
            </w:r>
          </w:p>
        </w:tc>
        <w:tc>
          <w:tcPr>
            <w:tcW w:w="1040" w:type="dxa"/>
            <w:vAlign w:val="bottom"/>
          </w:tcPr>
          <w:p w:rsidR="008B0F94" w:rsidRDefault="00C75F9D">
            <w:pPr>
              <w:ind w:left="4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2"/>
                <w:sz w:val="28"/>
                <w:szCs w:val="28"/>
              </w:rPr>
              <w:t>17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8B0F94" w:rsidRDefault="00C75F9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13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4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8B0F94" w:rsidRDefault="00EE417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  <w:tr w:rsidR="008B0F94">
        <w:trPr>
          <w:trHeight w:val="36"/>
        </w:trPr>
        <w:tc>
          <w:tcPr>
            <w:tcW w:w="3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0F94" w:rsidRDefault="008B0F94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8B0F94" w:rsidRDefault="008B0F94">
            <w:pPr>
              <w:rPr>
                <w:sz w:val="1"/>
                <w:szCs w:val="1"/>
              </w:rPr>
            </w:pPr>
          </w:p>
        </w:tc>
      </w:tr>
    </w:tbl>
    <w:p w:rsidR="008B0F94" w:rsidRDefault="008B0F94">
      <w:pPr>
        <w:sectPr w:rsidR="008B0F94">
          <w:pgSz w:w="11900" w:h="16838"/>
          <w:pgMar w:top="1440" w:right="644" w:bottom="1440" w:left="1440" w:header="0" w:footer="0" w:gutter="0"/>
          <w:cols w:space="720" w:equalWidth="0">
            <w:col w:w="9820"/>
          </w:cols>
        </w:sectPr>
      </w:pPr>
    </w:p>
    <w:p w:rsidR="008B0F94" w:rsidRDefault="00EE4170">
      <w:pPr>
        <w:ind w:left="13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4  СОДЕРЖАНИЕ УЧЕБНОГО МАТЕРИАЛА ПРЕДМЕТА</w:t>
      </w:r>
    </w:p>
    <w:p w:rsidR="008B0F94" w:rsidRDefault="008B0F94">
      <w:pPr>
        <w:spacing w:line="200" w:lineRule="exact"/>
        <w:rPr>
          <w:sz w:val="20"/>
          <w:szCs w:val="20"/>
        </w:rPr>
      </w:pPr>
    </w:p>
    <w:p w:rsidR="008B0F94" w:rsidRDefault="008B0F94">
      <w:pPr>
        <w:spacing w:line="400" w:lineRule="exact"/>
        <w:rPr>
          <w:sz w:val="20"/>
          <w:szCs w:val="20"/>
        </w:rPr>
      </w:pPr>
    </w:p>
    <w:p w:rsidR="008B0F94" w:rsidRDefault="00EE4170">
      <w:pPr>
        <w:ind w:left="9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Раздел 1. Введение.</w:t>
      </w:r>
    </w:p>
    <w:p w:rsidR="008B0F94" w:rsidRDefault="008B0F94">
      <w:pPr>
        <w:spacing w:line="16" w:lineRule="exact"/>
        <w:rPr>
          <w:sz w:val="20"/>
          <w:szCs w:val="20"/>
        </w:rPr>
      </w:pPr>
    </w:p>
    <w:p w:rsidR="008B0F94" w:rsidRDefault="00EE4170">
      <w:pPr>
        <w:spacing w:line="234" w:lineRule="auto"/>
        <w:ind w:left="260" w:right="20" w:firstLine="70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Предмет экология. История развития экологии как науки. Роль экологии в современном мире. Разделы экологии.</w:t>
      </w:r>
    </w:p>
    <w:p w:rsidR="008B0F94" w:rsidRDefault="008B0F94">
      <w:pPr>
        <w:spacing w:line="321" w:lineRule="exact"/>
        <w:rPr>
          <w:sz w:val="20"/>
          <w:szCs w:val="20"/>
        </w:rPr>
      </w:pPr>
    </w:p>
    <w:p w:rsidR="008B0F94" w:rsidRDefault="00EE4170">
      <w:pPr>
        <w:ind w:left="9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Раздел 2. Общая экология.</w:t>
      </w:r>
    </w:p>
    <w:p w:rsidR="008B0F94" w:rsidRDefault="008B0F94">
      <w:pPr>
        <w:spacing w:line="15" w:lineRule="exact"/>
        <w:rPr>
          <w:sz w:val="20"/>
          <w:szCs w:val="20"/>
        </w:rPr>
      </w:pPr>
    </w:p>
    <w:p w:rsidR="008B0F94" w:rsidRDefault="00EE4170">
      <w:pPr>
        <w:spacing w:line="236" w:lineRule="auto"/>
        <w:ind w:left="260" w:firstLine="70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Биосфера. Среды жизни. Экологические факторы. Условия среды. Общие закономерности влияния экологических факторов среды на организмы. Экологические ресурсы.</w:t>
      </w:r>
    </w:p>
    <w:p w:rsidR="008B0F94" w:rsidRDefault="008B0F94">
      <w:pPr>
        <w:spacing w:line="20" w:lineRule="exact"/>
        <w:rPr>
          <w:sz w:val="20"/>
          <w:szCs w:val="20"/>
        </w:rPr>
      </w:pPr>
    </w:p>
    <w:p w:rsidR="008B0F94" w:rsidRDefault="00EE4170">
      <w:pPr>
        <w:spacing w:line="237" w:lineRule="auto"/>
        <w:ind w:left="260" w:right="20" w:firstLine="70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Популяция и ее основные характеристики. Популяционное обилие и его показатели. Типы экологических взаимоотношений. Особенности конкурентных отношений и факторы, определяющие исход конкурентной борьбы. Роль хищничества во взаимоотношениях между хищником и жертвой. Значение паразитизма в жизни организмов и распространении заболеваний.</w:t>
      </w:r>
    </w:p>
    <w:p w:rsidR="008B0F94" w:rsidRDefault="008B0F94">
      <w:pPr>
        <w:spacing w:line="23" w:lineRule="exact"/>
        <w:rPr>
          <w:sz w:val="20"/>
          <w:szCs w:val="20"/>
        </w:rPr>
      </w:pPr>
    </w:p>
    <w:p w:rsidR="008B0F94" w:rsidRDefault="00EE4170">
      <w:pPr>
        <w:spacing w:line="234" w:lineRule="auto"/>
        <w:ind w:left="960" w:right="27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Практическое занятие № 1. Экскурсия в природу Контрольная работа № 1. Общая экология.</w:t>
      </w:r>
    </w:p>
    <w:p w:rsidR="008B0F94" w:rsidRDefault="008B0F94">
      <w:pPr>
        <w:spacing w:line="322" w:lineRule="exact"/>
        <w:rPr>
          <w:sz w:val="20"/>
          <w:szCs w:val="20"/>
        </w:rPr>
      </w:pPr>
    </w:p>
    <w:p w:rsidR="008B0F94" w:rsidRDefault="00EE4170">
      <w:pPr>
        <w:ind w:left="9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Раздел 3. Социальная и прикладная экология.</w:t>
      </w:r>
    </w:p>
    <w:p w:rsidR="008B0F94" w:rsidRDefault="008B0F94">
      <w:pPr>
        <w:spacing w:line="15" w:lineRule="exact"/>
        <w:rPr>
          <w:sz w:val="20"/>
          <w:szCs w:val="20"/>
        </w:rPr>
      </w:pPr>
    </w:p>
    <w:p w:rsidR="008B0F94" w:rsidRDefault="00EE4170">
      <w:pPr>
        <w:spacing w:line="234" w:lineRule="auto"/>
        <w:ind w:left="260" w:right="20" w:firstLine="70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Антропогенные воздействия на биосферу. Современное состояние природной среды. Основные источники загрязнения биосферы.</w:t>
      </w:r>
    </w:p>
    <w:p w:rsidR="008B0F94" w:rsidRDefault="008B0F94">
      <w:pPr>
        <w:spacing w:line="15" w:lineRule="exact"/>
        <w:rPr>
          <w:sz w:val="20"/>
          <w:szCs w:val="20"/>
        </w:rPr>
      </w:pPr>
    </w:p>
    <w:p w:rsidR="008B0F94" w:rsidRDefault="00EE4170">
      <w:pPr>
        <w:spacing w:line="235" w:lineRule="auto"/>
        <w:ind w:left="260" w:right="20" w:firstLine="70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Окружающая среда и здоровье человека. Влияние загрязнения биосферы на здоровье человека. Связь между физическими факторами среды</w:t>
      </w:r>
    </w:p>
    <w:p w:rsidR="008B0F94" w:rsidRDefault="008B0F94">
      <w:pPr>
        <w:spacing w:line="18" w:lineRule="exact"/>
        <w:rPr>
          <w:sz w:val="20"/>
          <w:szCs w:val="20"/>
        </w:rPr>
      </w:pPr>
    </w:p>
    <w:p w:rsidR="008B0F94" w:rsidRDefault="00EE4170">
      <w:pPr>
        <w:numPr>
          <w:ilvl w:val="0"/>
          <w:numId w:val="9"/>
        </w:numPr>
        <w:tabs>
          <w:tab w:val="left" w:pos="616"/>
        </w:tabs>
        <w:spacing w:line="236" w:lineRule="auto"/>
        <w:ind w:left="260" w:right="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самочувствием человека. Взаимосвязь питания и здоровья человека. Влияние ландшафта на самочувствие и здоровье человека. Возможности адаптации человека к изменениям окружающей среды. Общество и окружающая среда.</w:t>
      </w:r>
    </w:p>
    <w:p w:rsidR="008B0F94" w:rsidRDefault="008B0F94">
      <w:pPr>
        <w:spacing w:line="20" w:lineRule="exact"/>
        <w:rPr>
          <w:rFonts w:eastAsia="Times New Roman"/>
          <w:sz w:val="28"/>
          <w:szCs w:val="28"/>
        </w:rPr>
      </w:pPr>
    </w:p>
    <w:p w:rsidR="008B0F94" w:rsidRDefault="00EE4170">
      <w:pPr>
        <w:spacing w:line="247" w:lineRule="auto"/>
        <w:ind w:left="960" w:right="1260"/>
        <w:rPr>
          <w:rFonts w:eastAsia="Times New Roman"/>
          <w:sz w:val="28"/>
          <w:szCs w:val="28"/>
        </w:rPr>
      </w:pPr>
      <w:r>
        <w:rPr>
          <w:rFonts w:eastAsia="Times New Roman"/>
          <w:sz w:val="27"/>
          <w:szCs w:val="27"/>
        </w:rPr>
        <w:t xml:space="preserve">Практическое занятие № 2. «Экология жилища». </w:t>
      </w:r>
      <w:r w:rsidR="00C75F9D">
        <w:rPr>
          <w:rFonts w:eastAsia="Times New Roman"/>
          <w:sz w:val="27"/>
          <w:szCs w:val="27"/>
        </w:rPr>
        <w:t>Практическое занятие № 3. «Село</w:t>
      </w:r>
      <w:r>
        <w:rPr>
          <w:rFonts w:eastAsia="Times New Roman"/>
          <w:sz w:val="27"/>
          <w:szCs w:val="27"/>
        </w:rPr>
        <w:t>, в котором я живу». Контрольная работа № 2. Социальная и прикладная экология.</w:t>
      </w:r>
    </w:p>
    <w:p w:rsidR="008B0F94" w:rsidRDefault="008B0F94">
      <w:pPr>
        <w:spacing w:line="312" w:lineRule="exact"/>
        <w:rPr>
          <w:sz w:val="20"/>
          <w:szCs w:val="20"/>
        </w:rPr>
      </w:pPr>
    </w:p>
    <w:p w:rsidR="008B0F94" w:rsidRDefault="00EE4170">
      <w:pPr>
        <w:ind w:left="9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Раздел 4. Природоохранная деятельность человека.</w:t>
      </w:r>
    </w:p>
    <w:p w:rsidR="008B0F94" w:rsidRDefault="008B0F94">
      <w:pPr>
        <w:spacing w:line="16" w:lineRule="exact"/>
        <w:rPr>
          <w:sz w:val="20"/>
          <w:szCs w:val="20"/>
        </w:rPr>
      </w:pPr>
    </w:p>
    <w:p w:rsidR="008B0F94" w:rsidRDefault="00EE4170">
      <w:pPr>
        <w:spacing w:line="234" w:lineRule="auto"/>
        <w:ind w:left="260" w:right="20" w:firstLine="70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Пути охраны окружающей среды от загрязнений. Основы рационального природопользования.</w:t>
      </w:r>
    </w:p>
    <w:p w:rsidR="008B0F94" w:rsidRDefault="008B0F94">
      <w:pPr>
        <w:spacing w:line="15" w:lineRule="exact"/>
        <w:rPr>
          <w:sz w:val="20"/>
          <w:szCs w:val="20"/>
        </w:rPr>
      </w:pPr>
    </w:p>
    <w:p w:rsidR="008B0F94" w:rsidRDefault="00EE4170">
      <w:pPr>
        <w:spacing w:line="235" w:lineRule="auto"/>
        <w:ind w:left="960" w:right="4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Практическое занятие № 4. «Думай глобально – решай локально…». Контрольная работа № 3. Итоговая контрольная работа</w:t>
      </w:r>
    </w:p>
    <w:p w:rsidR="008B0F94" w:rsidRDefault="008B0F94">
      <w:pPr>
        <w:sectPr w:rsidR="008B0F94">
          <w:pgSz w:w="11900" w:h="16838"/>
          <w:pgMar w:top="1125" w:right="844" w:bottom="1440" w:left="1440" w:header="0" w:footer="0" w:gutter="0"/>
          <w:cols w:space="720" w:equalWidth="0">
            <w:col w:w="9620"/>
          </w:cols>
        </w:sectPr>
      </w:pPr>
    </w:p>
    <w:p w:rsidR="008B0F94" w:rsidRDefault="00EE4170">
      <w:pPr>
        <w:numPr>
          <w:ilvl w:val="0"/>
          <w:numId w:val="10"/>
        </w:numPr>
        <w:tabs>
          <w:tab w:val="left" w:pos="3100"/>
        </w:tabs>
        <w:ind w:left="3100" w:hanging="35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МЕТОДИЧЕСКОЕ ОБЕСПЕЧЕНИЕ</w:t>
      </w:r>
    </w:p>
    <w:p w:rsidR="008B0F94" w:rsidRDefault="008B0F94">
      <w:pPr>
        <w:spacing w:line="321" w:lineRule="exact"/>
        <w:rPr>
          <w:sz w:val="20"/>
          <w:szCs w:val="20"/>
        </w:rPr>
      </w:pPr>
    </w:p>
    <w:p w:rsidR="008B0F94" w:rsidRDefault="00EE4170">
      <w:pPr>
        <w:ind w:left="6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Комплект тестов.</w:t>
      </w:r>
    </w:p>
    <w:p w:rsidR="008B0F94" w:rsidRDefault="008B0F94">
      <w:pPr>
        <w:spacing w:line="327" w:lineRule="exact"/>
        <w:rPr>
          <w:sz w:val="20"/>
          <w:szCs w:val="20"/>
        </w:rPr>
      </w:pPr>
    </w:p>
    <w:p w:rsidR="008B0F94" w:rsidRDefault="00EE4170">
      <w:pPr>
        <w:ind w:left="8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5.2 Схемы:</w:t>
      </w:r>
    </w:p>
    <w:p w:rsidR="008B0F94" w:rsidRDefault="00EE4170">
      <w:pPr>
        <w:ind w:left="8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5.2.1 “Основные типы экологических взаимодействий”</w:t>
      </w:r>
    </w:p>
    <w:p w:rsidR="008B0F94" w:rsidRDefault="008B0F94">
      <w:pPr>
        <w:spacing w:line="15" w:lineRule="exact"/>
        <w:rPr>
          <w:sz w:val="20"/>
          <w:szCs w:val="20"/>
        </w:rPr>
      </w:pPr>
    </w:p>
    <w:p w:rsidR="008B0F94" w:rsidRDefault="00EE4170">
      <w:pPr>
        <w:spacing w:line="234" w:lineRule="auto"/>
        <w:ind w:left="8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5.2.2“Международное сотрудничество по вопросам охраны окружающей среды”</w:t>
      </w:r>
    </w:p>
    <w:p w:rsidR="008B0F94" w:rsidRDefault="00EE4170">
      <w:pPr>
        <w:ind w:left="8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5.2.3 “Биосфера”</w:t>
      </w:r>
    </w:p>
    <w:p w:rsidR="008B0F94" w:rsidRDefault="00EE4170">
      <w:pPr>
        <w:ind w:left="8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5.2.4 “Круговорот углерода в природе”</w:t>
      </w:r>
    </w:p>
    <w:p w:rsidR="008B0F94" w:rsidRDefault="00EE4170">
      <w:pPr>
        <w:ind w:left="8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5.2.5 “Степени радиоактивного облучения человека”</w:t>
      </w:r>
    </w:p>
    <w:p w:rsidR="008B0F94" w:rsidRDefault="00EE4170">
      <w:pPr>
        <w:ind w:left="8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5.2.6 “Загрязнение природных вод”</w:t>
      </w:r>
    </w:p>
    <w:p w:rsidR="008B0F94" w:rsidRDefault="00EE4170">
      <w:pPr>
        <w:spacing w:line="239" w:lineRule="auto"/>
        <w:ind w:left="8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5.2.7 “Шкала уровней шума”</w:t>
      </w:r>
    </w:p>
    <w:p w:rsidR="008B0F94" w:rsidRDefault="00EE4170">
      <w:pPr>
        <w:ind w:left="8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5.2.8 “Возможности природоохранной деятельности”</w:t>
      </w:r>
    </w:p>
    <w:p w:rsidR="008B0F94" w:rsidRDefault="00EE4170">
      <w:pPr>
        <w:ind w:left="8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5.2.9 “Рациональное природопользование”</w:t>
      </w:r>
    </w:p>
    <w:p w:rsidR="008B0F94" w:rsidRDefault="008B0F94">
      <w:pPr>
        <w:spacing w:line="321" w:lineRule="exact"/>
        <w:rPr>
          <w:sz w:val="20"/>
          <w:szCs w:val="20"/>
        </w:rPr>
      </w:pPr>
    </w:p>
    <w:p w:rsidR="008B0F94" w:rsidRDefault="00EE4170">
      <w:pPr>
        <w:ind w:left="8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5.3 Литература для учащихся</w:t>
      </w:r>
    </w:p>
    <w:p w:rsidR="008B0F94" w:rsidRDefault="008B0F94">
      <w:pPr>
        <w:spacing w:line="20" w:lineRule="exact"/>
        <w:rPr>
          <w:sz w:val="20"/>
          <w:szCs w:val="20"/>
        </w:rPr>
      </w:pPr>
    </w:p>
    <w:p w:rsidR="008B0F94" w:rsidRDefault="00EE4170">
      <w:pPr>
        <w:spacing w:line="234" w:lineRule="auto"/>
        <w:ind w:left="260" w:right="20" w:firstLine="495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5.3.1 Учебник: Е.А. Криксунов, В.В. Пасечник “Экология” 10 класс. Дрофа. М., 2003</w:t>
      </w:r>
    </w:p>
    <w:p w:rsidR="008B0F94" w:rsidRDefault="00EE4170">
      <w:pPr>
        <w:ind w:left="6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5.3.2 Беляев Д.К. и др. “Общая биология”, 10-11 класс. М. Просвещение.</w:t>
      </w:r>
    </w:p>
    <w:p w:rsidR="008B0F94" w:rsidRDefault="00EE4170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2005 год.</w:t>
      </w:r>
    </w:p>
    <w:p w:rsidR="008B0F94" w:rsidRDefault="00EE4170">
      <w:pPr>
        <w:ind w:left="7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5.3.3  Учебное пособие: А.А. Горелов “Экология”. Юрайт. М., 2002</w:t>
      </w:r>
    </w:p>
    <w:p w:rsidR="008B0F94" w:rsidRDefault="008B0F94">
      <w:pPr>
        <w:spacing w:line="320" w:lineRule="exact"/>
        <w:rPr>
          <w:sz w:val="20"/>
          <w:szCs w:val="20"/>
        </w:rPr>
      </w:pPr>
    </w:p>
    <w:p w:rsidR="008B0F94" w:rsidRDefault="00EE4170">
      <w:pPr>
        <w:ind w:left="7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5.4 Дополнительные источники</w:t>
      </w:r>
    </w:p>
    <w:p w:rsidR="008B0F94" w:rsidRDefault="00EE4170">
      <w:pPr>
        <w:ind w:left="6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5.4.1 Журналы: Биология в школе.2005 – 2009 год</w:t>
      </w:r>
    </w:p>
    <w:p w:rsidR="008B0F94" w:rsidRDefault="008B0F94">
      <w:pPr>
        <w:sectPr w:rsidR="008B0F94">
          <w:pgSz w:w="11900" w:h="16838"/>
          <w:pgMar w:top="1125" w:right="844" w:bottom="1440" w:left="1440" w:header="0" w:footer="0" w:gutter="0"/>
          <w:cols w:space="720" w:equalWidth="0">
            <w:col w:w="9620"/>
          </w:cols>
        </w:sectPr>
      </w:pPr>
    </w:p>
    <w:p w:rsidR="008B0F94" w:rsidRDefault="00EE4170">
      <w:pPr>
        <w:jc w:val="right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Приложение 1</w:t>
      </w:r>
    </w:p>
    <w:p w:rsidR="008B0F94" w:rsidRDefault="008B0F94">
      <w:pPr>
        <w:spacing w:line="321" w:lineRule="exact"/>
        <w:rPr>
          <w:sz w:val="20"/>
          <w:szCs w:val="20"/>
        </w:rPr>
      </w:pPr>
    </w:p>
    <w:p w:rsidR="008B0F94" w:rsidRDefault="00EE4170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Контрольные вопросы</w:t>
      </w:r>
    </w:p>
    <w:p w:rsidR="008B0F94" w:rsidRDefault="00EE4170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 предмету «Охрана окружающей среды»</w:t>
      </w:r>
    </w:p>
    <w:p w:rsidR="008B0F94" w:rsidRDefault="008B0F94">
      <w:pPr>
        <w:spacing w:line="200" w:lineRule="exact"/>
        <w:rPr>
          <w:sz w:val="20"/>
          <w:szCs w:val="20"/>
        </w:rPr>
      </w:pPr>
    </w:p>
    <w:p w:rsidR="008B0F94" w:rsidRDefault="008B0F94">
      <w:pPr>
        <w:spacing w:line="200" w:lineRule="exact"/>
        <w:rPr>
          <w:sz w:val="20"/>
          <w:szCs w:val="20"/>
        </w:rPr>
      </w:pPr>
    </w:p>
    <w:p w:rsidR="008B0F94" w:rsidRDefault="008B0F94">
      <w:pPr>
        <w:spacing w:line="248" w:lineRule="exact"/>
        <w:rPr>
          <w:sz w:val="20"/>
          <w:szCs w:val="20"/>
        </w:rPr>
      </w:pPr>
    </w:p>
    <w:p w:rsidR="008B0F94" w:rsidRDefault="00EE4170">
      <w:pPr>
        <w:numPr>
          <w:ilvl w:val="0"/>
          <w:numId w:val="11"/>
        </w:numPr>
        <w:tabs>
          <w:tab w:val="left" w:pos="980"/>
        </w:tabs>
        <w:ind w:left="980" w:hanging="3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Что изучает экология?</w:t>
      </w:r>
    </w:p>
    <w:p w:rsidR="008B0F94" w:rsidRDefault="00EE4170">
      <w:pPr>
        <w:numPr>
          <w:ilvl w:val="0"/>
          <w:numId w:val="11"/>
        </w:numPr>
        <w:tabs>
          <w:tab w:val="left" w:pos="980"/>
        </w:tabs>
        <w:ind w:left="980" w:hanging="3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Каково влияние алкоголя, никотина, наркотиков на здоровье человека?</w:t>
      </w:r>
    </w:p>
    <w:p w:rsidR="008B0F94" w:rsidRDefault="00EE4170">
      <w:pPr>
        <w:numPr>
          <w:ilvl w:val="0"/>
          <w:numId w:val="11"/>
        </w:numPr>
        <w:tabs>
          <w:tab w:val="left" w:pos="980"/>
        </w:tabs>
        <w:ind w:left="980" w:hanging="3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Назовите экологические факторы среды.</w:t>
      </w:r>
    </w:p>
    <w:p w:rsidR="008B0F94" w:rsidRDefault="00EE4170">
      <w:pPr>
        <w:numPr>
          <w:ilvl w:val="0"/>
          <w:numId w:val="11"/>
        </w:numPr>
        <w:tabs>
          <w:tab w:val="left" w:pos="980"/>
        </w:tabs>
        <w:ind w:left="980" w:hanging="3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Назовите антропогенные факторы.</w:t>
      </w:r>
    </w:p>
    <w:p w:rsidR="008B0F94" w:rsidRDefault="00EE4170">
      <w:pPr>
        <w:numPr>
          <w:ilvl w:val="0"/>
          <w:numId w:val="11"/>
        </w:numPr>
        <w:tabs>
          <w:tab w:val="left" w:pos="980"/>
        </w:tabs>
        <w:ind w:left="980" w:hanging="3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Как происходит загрязнение атмосферы?</w:t>
      </w:r>
    </w:p>
    <w:p w:rsidR="008B0F94" w:rsidRDefault="00EE4170">
      <w:pPr>
        <w:numPr>
          <w:ilvl w:val="0"/>
          <w:numId w:val="11"/>
        </w:numPr>
        <w:tabs>
          <w:tab w:val="left" w:pos="980"/>
        </w:tabs>
        <w:ind w:left="980" w:hanging="3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Расскажите об охране биосферы.</w:t>
      </w:r>
    </w:p>
    <w:p w:rsidR="008B0F94" w:rsidRDefault="00EE4170">
      <w:pPr>
        <w:numPr>
          <w:ilvl w:val="0"/>
          <w:numId w:val="11"/>
        </w:numPr>
        <w:tabs>
          <w:tab w:val="left" w:pos="980"/>
        </w:tabs>
        <w:ind w:left="980" w:hanging="3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Какова роль человека в биосфере?</w:t>
      </w:r>
    </w:p>
    <w:p w:rsidR="008B0F94" w:rsidRDefault="00EE4170">
      <w:pPr>
        <w:numPr>
          <w:ilvl w:val="0"/>
          <w:numId w:val="11"/>
        </w:numPr>
        <w:tabs>
          <w:tab w:val="left" w:pos="980"/>
        </w:tabs>
        <w:ind w:left="980" w:hanging="3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Назовите глобальные экологические проблемы и пути их решения.</w:t>
      </w:r>
    </w:p>
    <w:p w:rsidR="008B0F94" w:rsidRDefault="00EE4170">
      <w:pPr>
        <w:numPr>
          <w:ilvl w:val="0"/>
          <w:numId w:val="11"/>
        </w:numPr>
        <w:tabs>
          <w:tab w:val="left" w:pos="980"/>
        </w:tabs>
        <w:ind w:left="980" w:hanging="3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Какие среды жизни вы знаете?</w:t>
      </w:r>
    </w:p>
    <w:p w:rsidR="008B0F94" w:rsidRDefault="00EE4170">
      <w:pPr>
        <w:ind w:left="6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10. Расскажите об экологических ресурсах.</w:t>
      </w:r>
    </w:p>
    <w:p w:rsidR="008B0F94" w:rsidRDefault="00EE4170">
      <w:pPr>
        <w:ind w:left="6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11. В чем сущность хищничества?</w:t>
      </w:r>
    </w:p>
    <w:p w:rsidR="008B0F94" w:rsidRDefault="008B0F94">
      <w:pPr>
        <w:spacing w:line="4" w:lineRule="exact"/>
        <w:rPr>
          <w:sz w:val="20"/>
          <w:szCs w:val="20"/>
        </w:rPr>
      </w:pPr>
    </w:p>
    <w:p w:rsidR="008B0F94" w:rsidRDefault="00EE4170">
      <w:pPr>
        <w:ind w:left="6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12. В чем сущность паразитизма?</w:t>
      </w:r>
    </w:p>
    <w:p w:rsidR="008B0F94" w:rsidRDefault="00EE4170">
      <w:pPr>
        <w:ind w:left="6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13. В чем сущность нейтрализма?</w:t>
      </w:r>
    </w:p>
    <w:p w:rsidR="008B0F94" w:rsidRDefault="00EE4170">
      <w:pPr>
        <w:ind w:left="6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14. Расскажите о загрязнении почвы.</w:t>
      </w:r>
    </w:p>
    <w:p w:rsidR="008B0F94" w:rsidRDefault="00EE4170">
      <w:pPr>
        <w:ind w:left="6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15. Расскажите о загрязнении воды.</w:t>
      </w:r>
    </w:p>
    <w:p w:rsidR="008B0F94" w:rsidRDefault="00EE4170">
      <w:pPr>
        <w:spacing w:line="239" w:lineRule="auto"/>
        <w:ind w:left="6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16. Расскажите о химическом загрязнении и здоровье человека.</w:t>
      </w:r>
    </w:p>
    <w:p w:rsidR="008B0F94" w:rsidRDefault="00EE4170">
      <w:pPr>
        <w:ind w:left="6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17. Расскажите о биологическом загрязнении и здоровье человека.</w:t>
      </w:r>
    </w:p>
    <w:p w:rsidR="008B0F94" w:rsidRDefault="00EE4170">
      <w:pPr>
        <w:ind w:left="6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18. Что такое физическое загрязнение биосферы?</w:t>
      </w:r>
    </w:p>
    <w:p w:rsidR="008B0F94" w:rsidRDefault="00EE4170">
      <w:pPr>
        <w:ind w:left="6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19. Радиоактивность в биосфере.</w:t>
      </w:r>
    </w:p>
    <w:p w:rsidR="008B0F94" w:rsidRDefault="00EE4170">
      <w:pPr>
        <w:ind w:left="6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20. Каково влияние звуков на человека?</w:t>
      </w:r>
    </w:p>
    <w:p w:rsidR="008B0F94" w:rsidRDefault="00EE4170">
      <w:pPr>
        <w:spacing w:line="239" w:lineRule="auto"/>
        <w:ind w:left="6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21. Назовите физические факторы среды.</w:t>
      </w:r>
    </w:p>
    <w:p w:rsidR="008B0F94" w:rsidRDefault="00EE4170">
      <w:pPr>
        <w:ind w:left="6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22. Расскажите о влиянии питания на здоровье человека.</w:t>
      </w:r>
    </w:p>
    <w:p w:rsidR="008B0F94" w:rsidRDefault="00EE4170">
      <w:pPr>
        <w:ind w:left="6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23. Что такое экосистема города?</w:t>
      </w:r>
    </w:p>
    <w:p w:rsidR="008B0F94" w:rsidRDefault="008B0F94">
      <w:pPr>
        <w:spacing w:line="4" w:lineRule="exact"/>
        <w:rPr>
          <w:sz w:val="20"/>
          <w:szCs w:val="20"/>
        </w:rPr>
      </w:pPr>
    </w:p>
    <w:p w:rsidR="008B0F94" w:rsidRDefault="00EE4170">
      <w:pPr>
        <w:ind w:left="6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24. Расскажите об экологии города Братска.</w:t>
      </w:r>
    </w:p>
    <w:p w:rsidR="008B0F94" w:rsidRDefault="00EE4170">
      <w:pPr>
        <w:ind w:left="6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25. Каковы возможности природоохранной деятельности?</w:t>
      </w:r>
    </w:p>
    <w:p w:rsidR="008B0F94" w:rsidRDefault="00EE4170">
      <w:pPr>
        <w:ind w:left="6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26. Расскажите о физических факторах среды и самочувствии человека.</w:t>
      </w:r>
    </w:p>
    <w:p w:rsidR="008B0F94" w:rsidRDefault="00EE4170">
      <w:pPr>
        <w:spacing w:line="239" w:lineRule="auto"/>
        <w:ind w:left="6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27. Что такое парниковый эффект?</w:t>
      </w:r>
    </w:p>
    <w:p w:rsidR="008B0F94" w:rsidRDefault="00EE4170">
      <w:pPr>
        <w:ind w:left="6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28. Вода основа жизни в биосфере.</w:t>
      </w:r>
    </w:p>
    <w:p w:rsidR="008B0F94" w:rsidRDefault="00EE4170">
      <w:pPr>
        <w:ind w:left="6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29. Расскажите о современном состоянии природной среды.</w:t>
      </w:r>
    </w:p>
    <w:p w:rsidR="008B0F94" w:rsidRDefault="00EE4170">
      <w:pPr>
        <w:ind w:left="6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30. Что такое рациональное природопользование?</w:t>
      </w:r>
    </w:p>
    <w:sectPr w:rsidR="008B0F94">
      <w:pgSz w:w="11900" w:h="16838"/>
      <w:pgMar w:top="1125" w:right="844" w:bottom="1440" w:left="1440" w:header="0" w:footer="0" w:gutter="0"/>
      <w:cols w:space="720" w:equalWidth="0">
        <w:col w:w="96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1EB"/>
    <w:multiLevelType w:val="hybridMultilevel"/>
    <w:tmpl w:val="33F22174"/>
    <w:lvl w:ilvl="0" w:tplc="CBB0D5F4">
      <w:start w:val="1"/>
      <w:numFmt w:val="bullet"/>
      <w:lvlText w:val="∙"/>
      <w:lvlJc w:val="left"/>
    </w:lvl>
    <w:lvl w:ilvl="1" w:tplc="74926A00">
      <w:numFmt w:val="decimal"/>
      <w:lvlText w:val=""/>
      <w:lvlJc w:val="left"/>
    </w:lvl>
    <w:lvl w:ilvl="2" w:tplc="E7BEE876">
      <w:numFmt w:val="decimal"/>
      <w:lvlText w:val=""/>
      <w:lvlJc w:val="left"/>
    </w:lvl>
    <w:lvl w:ilvl="3" w:tplc="9500C7B4">
      <w:numFmt w:val="decimal"/>
      <w:lvlText w:val=""/>
      <w:lvlJc w:val="left"/>
    </w:lvl>
    <w:lvl w:ilvl="4" w:tplc="C56655C2">
      <w:numFmt w:val="decimal"/>
      <w:lvlText w:val=""/>
      <w:lvlJc w:val="left"/>
    </w:lvl>
    <w:lvl w:ilvl="5" w:tplc="55FE8512">
      <w:numFmt w:val="decimal"/>
      <w:lvlText w:val=""/>
      <w:lvlJc w:val="left"/>
    </w:lvl>
    <w:lvl w:ilvl="6" w:tplc="A0F41AAC">
      <w:numFmt w:val="decimal"/>
      <w:lvlText w:val=""/>
      <w:lvlJc w:val="left"/>
    </w:lvl>
    <w:lvl w:ilvl="7" w:tplc="A8B266A4">
      <w:numFmt w:val="decimal"/>
      <w:lvlText w:val=""/>
      <w:lvlJc w:val="left"/>
    </w:lvl>
    <w:lvl w:ilvl="8" w:tplc="FDE25340">
      <w:numFmt w:val="decimal"/>
      <w:lvlText w:val=""/>
      <w:lvlJc w:val="left"/>
    </w:lvl>
  </w:abstractNum>
  <w:abstractNum w:abstractNumId="1">
    <w:nsid w:val="00000BB3"/>
    <w:multiLevelType w:val="hybridMultilevel"/>
    <w:tmpl w:val="3C166BC8"/>
    <w:lvl w:ilvl="0" w:tplc="4F6C6366">
      <w:start w:val="1"/>
      <w:numFmt w:val="bullet"/>
      <w:lvlText w:val="∙"/>
      <w:lvlJc w:val="left"/>
    </w:lvl>
    <w:lvl w:ilvl="1" w:tplc="AA982E30">
      <w:numFmt w:val="decimal"/>
      <w:lvlText w:val=""/>
      <w:lvlJc w:val="left"/>
    </w:lvl>
    <w:lvl w:ilvl="2" w:tplc="562C4E64">
      <w:numFmt w:val="decimal"/>
      <w:lvlText w:val=""/>
      <w:lvlJc w:val="left"/>
    </w:lvl>
    <w:lvl w:ilvl="3" w:tplc="B8DAFC84">
      <w:numFmt w:val="decimal"/>
      <w:lvlText w:val=""/>
      <w:lvlJc w:val="left"/>
    </w:lvl>
    <w:lvl w:ilvl="4" w:tplc="F40C1114">
      <w:numFmt w:val="decimal"/>
      <w:lvlText w:val=""/>
      <w:lvlJc w:val="left"/>
    </w:lvl>
    <w:lvl w:ilvl="5" w:tplc="8000DF66">
      <w:numFmt w:val="decimal"/>
      <w:lvlText w:val=""/>
      <w:lvlJc w:val="left"/>
    </w:lvl>
    <w:lvl w:ilvl="6" w:tplc="0726906E">
      <w:numFmt w:val="decimal"/>
      <w:lvlText w:val=""/>
      <w:lvlJc w:val="left"/>
    </w:lvl>
    <w:lvl w:ilvl="7" w:tplc="41CA49CE">
      <w:numFmt w:val="decimal"/>
      <w:lvlText w:val=""/>
      <w:lvlJc w:val="left"/>
    </w:lvl>
    <w:lvl w:ilvl="8" w:tplc="F4CE0E1C">
      <w:numFmt w:val="decimal"/>
      <w:lvlText w:val=""/>
      <w:lvlJc w:val="left"/>
    </w:lvl>
  </w:abstractNum>
  <w:abstractNum w:abstractNumId="2">
    <w:nsid w:val="000012DB"/>
    <w:multiLevelType w:val="hybridMultilevel"/>
    <w:tmpl w:val="A8DEC3C0"/>
    <w:lvl w:ilvl="0" w:tplc="2BC69A74">
      <w:start w:val="3"/>
      <w:numFmt w:val="decimal"/>
      <w:lvlText w:val="%1"/>
      <w:lvlJc w:val="left"/>
    </w:lvl>
    <w:lvl w:ilvl="1" w:tplc="F4A8805A">
      <w:numFmt w:val="decimal"/>
      <w:lvlText w:val=""/>
      <w:lvlJc w:val="left"/>
    </w:lvl>
    <w:lvl w:ilvl="2" w:tplc="A43C15FE">
      <w:numFmt w:val="decimal"/>
      <w:lvlText w:val=""/>
      <w:lvlJc w:val="left"/>
    </w:lvl>
    <w:lvl w:ilvl="3" w:tplc="0660ECA8">
      <w:numFmt w:val="decimal"/>
      <w:lvlText w:val=""/>
      <w:lvlJc w:val="left"/>
    </w:lvl>
    <w:lvl w:ilvl="4" w:tplc="A6966F00">
      <w:numFmt w:val="decimal"/>
      <w:lvlText w:val=""/>
      <w:lvlJc w:val="left"/>
    </w:lvl>
    <w:lvl w:ilvl="5" w:tplc="F1FCF0BA">
      <w:numFmt w:val="decimal"/>
      <w:lvlText w:val=""/>
      <w:lvlJc w:val="left"/>
    </w:lvl>
    <w:lvl w:ilvl="6" w:tplc="9B2A0058">
      <w:numFmt w:val="decimal"/>
      <w:lvlText w:val=""/>
      <w:lvlJc w:val="left"/>
    </w:lvl>
    <w:lvl w:ilvl="7" w:tplc="B03EDA90">
      <w:numFmt w:val="decimal"/>
      <w:lvlText w:val=""/>
      <w:lvlJc w:val="left"/>
    </w:lvl>
    <w:lvl w:ilvl="8" w:tplc="830E511A">
      <w:numFmt w:val="decimal"/>
      <w:lvlText w:val=""/>
      <w:lvlJc w:val="left"/>
    </w:lvl>
  </w:abstractNum>
  <w:abstractNum w:abstractNumId="3">
    <w:nsid w:val="0000153C"/>
    <w:multiLevelType w:val="hybridMultilevel"/>
    <w:tmpl w:val="EAB23DAE"/>
    <w:lvl w:ilvl="0" w:tplc="9D287E94">
      <w:start w:val="1"/>
      <w:numFmt w:val="bullet"/>
      <w:lvlText w:val="и"/>
      <w:lvlJc w:val="left"/>
    </w:lvl>
    <w:lvl w:ilvl="1" w:tplc="79ECAE42">
      <w:numFmt w:val="decimal"/>
      <w:lvlText w:val=""/>
      <w:lvlJc w:val="left"/>
    </w:lvl>
    <w:lvl w:ilvl="2" w:tplc="C2EA1854">
      <w:numFmt w:val="decimal"/>
      <w:lvlText w:val=""/>
      <w:lvlJc w:val="left"/>
    </w:lvl>
    <w:lvl w:ilvl="3" w:tplc="D0FE36E2">
      <w:numFmt w:val="decimal"/>
      <w:lvlText w:val=""/>
      <w:lvlJc w:val="left"/>
    </w:lvl>
    <w:lvl w:ilvl="4" w:tplc="E11EE22C">
      <w:numFmt w:val="decimal"/>
      <w:lvlText w:val=""/>
      <w:lvlJc w:val="left"/>
    </w:lvl>
    <w:lvl w:ilvl="5" w:tplc="6D62B072">
      <w:numFmt w:val="decimal"/>
      <w:lvlText w:val=""/>
      <w:lvlJc w:val="left"/>
    </w:lvl>
    <w:lvl w:ilvl="6" w:tplc="B358BA2A">
      <w:numFmt w:val="decimal"/>
      <w:lvlText w:val=""/>
      <w:lvlJc w:val="left"/>
    </w:lvl>
    <w:lvl w:ilvl="7" w:tplc="94CE188A">
      <w:numFmt w:val="decimal"/>
      <w:lvlText w:val=""/>
      <w:lvlJc w:val="left"/>
    </w:lvl>
    <w:lvl w:ilvl="8" w:tplc="EC10CA26">
      <w:numFmt w:val="decimal"/>
      <w:lvlText w:val=""/>
      <w:lvlJc w:val="left"/>
    </w:lvl>
  </w:abstractNum>
  <w:abstractNum w:abstractNumId="4">
    <w:nsid w:val="000026E9"/>
    <w:multiLevelType w:val="hybridMultilevel"/>
    <w:tmpl w:val="ADDA270A"/>
    <w:lvl w:ilvl="0" w:tplc="FA3ED1FA">
      <w:start w:val="1"/>
      <w:numFmt w:val="bullet"/>
      <w:lvlText w:val="В"/>
      <w:lvlJc w:val="left"/>
    </w:lvl>
    <w:lvl w:ilvl="1" w:tplc="200A8752">
      <w:numFmt w:val="decimal"/>
      <w:lvlText w:val=""/>
      <w:lvlJc w:val="left"/>
    </w:lvl>
    <w:lvl w:ilvl="2" w:tplc="F15CDC56">
      <w:numFmt w:val="decimal"/>
      <w:lvlText w:val=""/>
      <w:lvlJc w:val="left"/>
    </w:lvl>
    <w:lvl w:ilvl="3" w:tplc="71BA5EA0">
      <w:numFmt w:val="decimal"/>
      <w:lvlText w:val=""/>
      <w:lvlJc w:val="left"/>
    </w:lvl>
    <w:lvl w:ilvl="4" w:tplc="A558CD96">
      <w:numFmt w:val="decimal"/>
      <w:lvlText w:val=""/>
      <w:lvlJc w:val="left"/>
    </w:lvl>
    <w:lvl w:ilvl="5" w:tplc="964EDCC0">
      <w:numFmt w:val="decimal"/>
      <w:lvlText w:val=""/>
      <w:lvlJc w:val="left"/>
    </w:lvl>
    <w:lvl w:ilvl="6" w:tplc="38E64F70">
      <w:numFmt w:val="decimal"/>
      <w:lvlText w:val=""/>
      <w:lvlJc w:val="left"/>
    </w:lvl>
    <w:lvl w:ilvl="7" w:tplc="E0105D80">
      <w:numFmt w:val="decimal"/>
      <w:lvlText w:val=""/>
      <w:lvlJc w:val="left"/>
    </w:lvl>
    <w:lvl w:ilvl="8" w:tplc="78306190">
      <w:numFmt w:val="decimal"/>
      <w:lvlText w:val=""/>
      <w:lvlJc w:val="left"/>
    </w:lvl>
  </w:abstractNum>
  <w:abstractNum w:abstractNumId="5">
    <w:nsid w:val="00002EA6"/>
    <w:multiLevelType w:val="hybridMultilevel"/>
    <w:tmpl w:val="CC8A7742"/>
    <w:lvl w:ilvl="0" w:tplc="9B36F2C0">
      <w:start w:val="2"/>
      <w:numFmt w:val="decimal"/>
      <w:lvlText w:val="%1"/>
      <w:lvlJc w:val="left"/>
    </w:lvl>
    <w:lvl w:ilvl="1" w:tplc="3F6C604E">
      <w:numFmt w:val="decimal"/>
      <w:lvlText w:val=""/>
      <w:lvlJc w:val="left"/>
    </w:lvl>
    <w:lvl w:ilvl="2" w:tplc="160AD7AC">
      <w:numFmt w:val="decimal"/>
      <w:lvlText w:val=""/>
      <w:lvlJc w:val="left"/>
    </w:lvl>
    <w:lvl w:ilvl="3" w:tplc="787C9186">
      <w:numFmt w:val="decimal"/>
      <w:lvlText w:val=""/>
      <w:lvlJc w:val="left"/>
    </w:lvl>
    <w:lvl w:ilvl="4" w:tplc="6512F18E">
      <w:numFmt w:val="decimal"/>
      <w:lvlText w:val=""/>
      <w:lvlJc w:val="left"/>
    </w:lvl>
    <w:lvl w:ilvl="5" w:tplc="95AA261A">
      <w:numFmt w:val="decimal"/>
      <w:lvlText w:val=""/>
      <w:lvlJc w:val="left"/>
    </w:lvl>
    <w:lvl w:ilvl="6" w:tplc="29F4EB56">
      <w:numFmt w:val="decimal"/>
      <w:lvlText w:val=""/>
      <w:lvlJc w:val="left"/>
    </w:lvl>
    <w:lvl w:ilvl="7" w:tplc="FAE4BEDE">
      <w:numFmt w:val="decimal"/>
      <w:lvlText w:val=""/>
      <w:lvlJc w:val="left"/>
    </w:lvl>
    <w:lvl w:ilvl="8" w:tplc="F09AF264">
      <w:numFmt w:val="decimal"/>
      <w:lvlText w:val=""/>
      <w:lvlJc w:val="left"/>
    </w:lvl>
  </w:abstractNum>
  <w:abstractNum w:abstractNumId="6">
    <w:nsid w:val="0000390C"/>
    <w:multiLevelType w:val="hybridMultilevel"/>
    <w:tmpl w:val="FD08A1EE"/>
    <w:lvl w:ilvl="0" w:tplc="A7367742">
      <w:start w:val="1"/>
      <w:numFmt w:val="decimal"/>
      <w:lvlText w:val="%1."/>
      <w:lvlJc w:val="left"/>
    </w:lvl>
    <w:lvl w:ilvl="1" w:tplc="B972F62E">
      <w:numFmt w:val="decimal"/>
      <w:lvlText w:val=""/>
      <w:lvlJc w:val="left"/>
    </w:lvl>
    <w:lvl w:ilvl="2" w:tplc="E0B03DD0">
      <w:numFmt w:val="decimal"/>
      <w:lvlText w:val=""/>
      <w:lvlJc w:val="left"/>
    </w:lvl>
    <w:lvl w:ilvl="3" w:tplc="E4040DBC">
      <w:numFmt w:val="decimal"/>
      <w:lvlText w:val=""/>
      <w:lvlJc w:val="left"/>
    </w:lvl>
    <w:lvl w:ilvl="4" w:tplc="695416AC">
      <w:numFmt w:val="decimal"/>
      <w:lvlText w:val=""/>
      <w:lvlJc w:val="left"/>
    </w:lvl>
    <w:lvl w:ilvl="5" w:tplc="1F1A867C">
      <w:numFmt w:val="decimal"/>
      <w:lvlText w:val=""/>
      <w:lvlJc w:val="left"/>
    </w:lvl>
    <w:lvl w:ilvl="6" w:tplc="ABF436D2">
      <w:numFmt w:val="decimal"/>
      <w:lvlText w:val=""/>
      <w:lvlJc w:val="left"/>
    </w:lvl>
    <w:lvl w:ilvl="7" w:tplc="7D989FFA">
      <w:numFmt w:val="decimal"/>
      <w:lvlText w:val=""/>
      <w:lvlJc w:val="left"/>
    </w:lvl>
    <w:lvl w:ilvl="8" w:tplc="A94073C4">
      <w:numFmt w:val="decimal"/>
      <w:lvlText w:val=""/>
      <w:lvlJc w:val="left"/>
    </w:lvl>
  </w:abstractNum>
  <w:abstractNum w:abstractNumId="7">
    <w:nsid w:val="000041BB"/>
    <w:multiLevelType w:val="hybridMultilevel"/>
    <w:tmpl w:val="04047196"/>
    <w:lvl w:ilvl="0" w:tplc="07FA5E4A">
      <w:start w:val="1"/>
      <w:numFmt w:val="decimal"/>
      <w:lvlText w:val="%1"/>
      <w:lvlJc w:val="left"/>
    </w:lvl>
    <w:lvl w:ilvl="1" w:tplc="B71E8D5E">
      <w:numFmt w:val="decimal"/>
      <w:lvlText w:val=""/>
      <w:lvlJc w:val="left"/>
    </w:lvl>
    <w:lvl w:ilvl="2" w:tplc="E3C80E92">
      <w:numFmt w:val="decimal"/>
      <w:lvlText w:val=""/>
      <w:lvlJc w:val="left"/>
    </w:lvl>
    <w:lvl w:ilvl="3" w:tplc="5A26CB92">
      <w:numFmt w:val="decimal"/>
      <w:lvlText w:val=""/>
      <w:lvlJc w:val="left"/>
    </w:lvl>
    <w:lvl w:ilvl="4" w:tplc="4C04B332">
      <w:numFmt w:val="decimal"/>
      <w:lvlText w:val=""/>
      <w:lvlJc w:val="left"/>
    </w:lvl>
    <w:lvl w:ilvl="5" w:tplc="29447C9E">
      <w:numFmt w:val="decimal"/>
      <w:lvlText w:val=""/>
      <w:lvlJc w:val="left"/>
    </w:lvl>
    <w:lvl w:ilvl="6" w:tplc="15EA0358">
      <w:numFmt w:val="decimal"/>
      <w:lvlText w:val=""/>
      <w:lvlJc w:val="left"/>
    </w:lvl>
    <w:lvl w:ilvl="7" w:tplc="7F765D74">
      <w:numFmt w:val="decimal"/>
      <w:lvlText w:val=""/>
      <w:lvlJc w:val="left"/>
    </w:lvl>
    <w:lvl w:ilvl="8" w:tplc="B0A8AF38">
      <w:numFmt w:val="decimal"/>
      <w:lvlText w:val=""/>
      <w:lvlJc w:val="left"/>
    </w:lvl>
  </w:abstractNum>
  <w:abstractNum w:abstractNumId="8">
    <w:nsid w:val="00005AF1"/>
    <w:multiLevelType w:val="hybridMultilevel"/>
    <w:tmpl w:val="B69C0C1C"/>
    <w:lvl w:ilvl="0" w:tplc="F524E7E2">
      <w:start w:val="1"/>
      <w:numFmt w:val="bullet"/>
      <w:lvlText w:val="В"/>
      <w:lvlJc w:val="left"/>
    </w:lvl>
    <w:lvl w:ilvl="1" w:tplc="63A2A0CC">
      <w:numFmt w:val="decimal"/>
      <w:lvlText w:val=""/>
      <w:lvlJc w:val="left"/>
    </w:lvl>
    <w:lvl w:ilvl="2" w:tplc="2FE82364">
      <w:numFmt w:val="decimal"/>
      <w:lvlText w:val=""/>
      <w:lvlJc w:val="left"/>
    </w:lvl>
    <w:lvl w:ilvl="3" w:tplc="258E0BF4">
      <w:numFmt w:val="decimal"/>
      <w:lvlText w:val=""/>
      <w:lvlJc w:val="left"/>
    </w:lvl>
    <w:lvl w:ilvl="4" w:tplc="F16E8FBC">
      <w:numFmt w:val="decimal"/>
      <w:lvlText w:val=""/>
      <w:lvlJc w:val="left"/>
    </w:lvl>
    <w:lvl w:ilvl="5" w:tplc="87D2E782">
      <w:numFmt w:val="decimal"/>
      <w:lvlText w:val=""/>
      <w:lvlJc w:val="left"/>
    </w:lvl>
    <w:lvl w:ilvl="6" w:tplc="FC562DB8">
      <w:numFmt w:val="decimal"/>
      <w:lvlText w:val=""/>
      <w:lvlJc w:val="left"/>
    </w:lvl>
    <w:lvl w:ilvl="7" w:tplc="5E76469E">
      <w:numFmt w:val="decimal"/>
      <w:lvlText w:val=""/>
      <w:lvlJc w:val="left"/>
    </w:lvl>
    <w:lvl w:ilvl="8" w:tplc="88105366">
      <w:numFmt w:val="decimal"/>
      <w:lvlText w:val=""/>
      <w:lvlJc w:val="left"/>
    </w:lvl>
  </w:abstractNum>
  <w:abstractNum w:abstractNumId="9">
    <w:nsid w:val="00006DF1"/>
    <w:multiLevelType w:val="hybridMultilevel"/>
    <w:tmpl w:val="932EE5C8"/>
    <w:lvl w:ilvl="0" w:tplc="D7E29E66">
      <w:start w:val="1"/>
      <w:numFmt w:val="decimal"/>
      <w:lvlText w:val="%1"/>
      <w:lvlJc w:val="left"/>
    </w:lvl>
    <w:lvl w:ilvl="1" w:tplc="1B747E48">
      <w:numFmt w:val="decimal"/>
      <w:lvlText w:val=""/>
      <w:lvlJc w:val="left"/>
    </w:lvl>
    <w:lvl w:ilvl="2" w:tplc="0D62AC54">
      <w:numFmt w:val="decimal"/>
      <w:lvlText w:val=""/>
      <w:lvlJc w:val="left"/>
    </w:lvl>
    <w:lvl w:ilvl="3" w:tplc="9C9CB2F8">
      <w:numFmt w:val="decimal"/>
      <w:lvlText w:val=""/>
      <w:lvlJc w:val="left"/>
    </w:lvl>
    <w:lvl w:ilvl="4" w:tplc="50425B68">
      <w:numFmt w:val="decimal"/>
      <w:lvlText w:val=""/>
      <w:lvlJc w:val="left"/>
    </w:lvl>
    <w:lvl w:ilvl="5" w:tplc="0354EEA0">
      <w:numFmt w:val="decimal"/>
      <w:lvlText w:val=""/>
      <w:lvlJc w:val="left"/>
    </w:lvl>
    <w:lvl w:ilvl="6" w:tplc="10AA9FC6">
      <w:numFmt w:val="decimal"/>
      <w:lvlText w:val=""/>
      <w:lvlJc w:val="left"/>
    </w:lvl>
    <w:lvl w:ilvl="7" w:tplc="0366AD1A">
      <w:numFmt w:val="decimal"/>
      <w:lvlText w:val=""/>
      <w:lvlJc w:val="left"/>
    </w:lvl>
    <w:lvl w:ilvl="8" w:tplc="3B7208BE">
      <w:numFmt w:val="decimal"/>
      <w:lvlText w:val=""/>
      <w:lvlJc w:val="left"/>
    </w:lvl>
  </w:abstractNum>
  <w:abstractNum w:abstractNumId="10">
    <w:nsid w:val="00007E87"/>
    <w:multiLevelType w:val="hybridMultilevel"/>
    <w:tmpl w:val="B8FAED54"/>
    <w:lvl w:ilvl="0" w:tplc="354E4D52">
      <w:start w:val="5"/>
      <w:numFmt w:val="decimal"/>
      <w:lvlText w:val="%1"/>
      <w:lvlJc w:val="left"/>
    </w:lvl>
    <w:lvl w:ilvl="1" w:tplc="A7969224">
      <w:numFmt w:val="decimal"/>
      <w:lvlText w:val=""/>
      <w:lvlJc w:val="left"/>
    </w:lvl>
    <w:lvl w:ilvl="2" w:tplc="040E02CE">
      <w:numFmt w:val="decimal"/>
      <w:lvlText w:val=""/>
      <w:lvlJc w:val="left"/>
    </w:lvl>
    <w:lvl w:ilvl="3" w:tplc="FAA09028">
      <w:numFmt w:val="decimal"/>
      <w:lvlText w:val=""/>
      <w:lvlJc w:val="left"/>
    </w:lvl>
    <w:lvl w:ilvl="4" w:tplc="EDA8DB92">
      <w:numFmt w:val="decimal"/>
      <w:lvlText w:val=""/>
      <w:lvlJc w:val="left"/>
    </w:lvl>
    <w:lvl w:ilvl="5" w:tplc="FF308EF0">
      <w:numFmt w:val="decimal"/>
      <w:lvlText w:val=""/>
      <w:lvlJc w:val="left"/>
    </w:lvl>
    <w:lvl w:ilvl="6" w:tplc="FC1092CC">
      <w:numFmt w:val="decimal"/>
      <w:lvlText w:val=""/>
      <w:lvlJc w:val="left"/>
    </w:lvl>
    <w:lvl w:ilvl="7" w:tplc="3DA66434">
      <w:numFmt w:val="decimal"/>
      <w:lvlText w:val=""/>
      <w:lvlJc w:val="left"/>
    </w:lvl>
    <w:lvl w:ilvl="8" w:tplc="737CC13E">
      <w:numFmt w:val="decimal"/>
      <w:lvlText w:val=""/>
      <w:lvlJc w:val="left"/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4"/>
  </w:num>
  <w:num w:numId="5">
    <w:abstractNumId w:val="0"/>
  </w:num>
  <w:num w:numId="6">
    <w:abstractNumId w:val="1"/>
  </w:num>
  <w:num w:numId="7">
    <w:abstractNumId w:val="5"/>
  </w:num>
  <w:num w:numId="8">
    <w:abstractNumId w:val="2"/>
  </w:num>
  <w:num w:numId="9">
    <w:abstractNumId w:val="3"/>
  </w:num>
  <w:num w:numId="10">
    <w:abstractNumId w:val="1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F94"/>
    <w:rsid w:val="00175AA9"/>
    <w:rsid w:val="001B37CD"/>
    <w:rsid w:val="001E0866"/>
    <w:rsid w:val="0047768F"/>
    <w:rsid w:val="008B0F94"/>
    <w:rsid w:val="00A77164"/>
    <w:rsid w:val="00C75F9D"/>
    <w:rsid w:val="00EE4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1658</Words>
  <Characters>9456</Characters>
  <Application>Microsoft Office Word</Application>
  <DocSecurity>0</DocSecurity>
  <Lines>78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Кротова</cp:lastModifiedBy>
  <cp:revision>8</cp:revision>
  <cp:lastPrinted>2018-11-01T08:45:00Z</cp:lastPrinted>
  <dcterms:created xsi:type="dcterms:W3CDTF">2018-10-22T02:39:00Z</dcterms:created>
  <dcterms:modified xsi:type="dcterms:W3CDTF">2020-11-30T04:04:00Z</dcterms:modified>
</cp:coreProperties>
</file>